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52F31" w14:textId="77777777" w:rsidR="00691B93" w:rsidRDefault="00691B93" w:rsidP="00E02D0B">
      <w:pPr>
        <w:ind w:left="-426"/>
        <w:rPr>
          <w:rFonts w:ascii="Arial" w:hAnsi="Arial" w:cs="Arial"/>
          <w:b/>
          <w:sz w:val="44"/>
          <w:szCs w:val="44"/>
        </w:rPr>
      </w:pPr>
    </w:p>
    <w:p w14:paraId="7DD018E1" w14:textId="77777777" w:rsidR="002F6036" w:rsidRDefault="002F6036" w:rsidP="00603E1A">
      <w:pPr>
        <w:rPr>
          <w:rFonts w:ascii="Arial" w:hAnsi="Arial" w:cs="Arial"/>
          <w:noProof/>
          <w:sz w:val="22"/>
          <w:szCs w:val="22"/>
        </w:rPr>
      </w:pPr>
    </w:p>
    <w:p w14:paraId="335764C7" w14:textId="77777777" w:rsidR="00691B93" w:rsidRPr="00603E1A" w:rsidRDefault="00691B93" w:rsidP="00603E1A"/>
    <w:p w14:paraId="3AC1F5A5" w14:textId="77777777" w:rsidR="00691B93" w:rsidRPr="00603E1A" w:rsidRDefault="00E76BB7" w:rsidP="00603E1A">
      <w:r w:rsidRPr="004254DF">
        <w:rPr>
          <w:rFonts w:ascii="Arial" w:hAnsi="Arial" w:cs="Arial"/>
          <w:noProof/>
          <w:sz w:val="22"/>
          <w:szCs w:val="22"/>
        </w:rPr>
        <w:drawing>
          <wp:anchor distT="0" distB="0" distL="114300" distR="114300" simplePos="0" relativeHeight="251659264" behindDoc="1" locked="0" layoutInCell="1" allowOverlap="1" wp14:anchorId="35AD1F68" wp14:editId="4D9AB8D7">
            <wp:simplePos x="0" y="0"/>
            <wp:positionH relativeFrom="column">
              <wp:posOffset>2038350</wp:posOffset>
            </wp:positionH>
            <wp:positionV relativeFrom="paragraph">
              <wp:posOffset>23352</wp:posOffset>
            </wp:positionV>
            <wp:extent cx="2152650" cy="603885"/>
            <wp:effectExtent l="0" t="0" r="0" b="5715"/>
            <wp:wrapTight wrapText="bothSides">
              <wp:wrapPolygon edited="0">
                <wp:start x="0" y="0"/>
                <wp:lineTo x="0" y="21123"/>
                <wp:lineTo x="21409" y="21123"/>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650" cy="603885"/>
                    </a:xfrm>
                    <a:prstGeom prst="rect">
                      <a:avLst/>
                    </a:prstGeom>
                  </pic:spPr>
                </pic:pic>
              </a:graphicData>
            </a:graphic>
            <wp14:sizeRelH relativeFrom="page">
              <wp14:pctWidth>0</wp14:pctWidth>
            </wp14:sizeRelH>
            <wp14:sizeRelV relativeFrom="page">
              <wp14:pctHeight>0</wp14:pctHeight>
            </wp14:sizeRelV>
          </wp:anchor>
        </w:drawing>
      </w:r>
    </w:p>
    <w:p w14:paraId="3DF97C21" w14:textId="77777777" w:rsidR="00691B93" w:rsidRPr="00603E1A" w:rsidRDefault="00691B93" w:rsidP="00603E1A"/>
    <w:p w14:paraId="271BD8E1" w14:textId="77777777" w:rsidR="00E02D0B" w:rsidRPr="00603E1A" w:rsidRDefault="00E02D0B" w:rsidP="00603E1A">
      <w:r w:rsidRPr="00603E1A">
        <w:t xml:space="preserve">                                  </w:t>
      </w:r>
    </w:p>
    <w:p w14:paraId="725BEFE0" w14:textId="77777777" w:rsidR="002F6036" w:rsidRDefault="002F6036" w:rsidP="00603E1A">
      <w:pPr>
        <w:rPr>
          <w:rFonts w:ascii="Arial" w:hAnsi="Arial" w:cs="Arial"/>
          <w:sz w:val="22"/>
          <w:szCs w:val="22"/>
        </w:rPr>
      </w:pPr>
    </w:p>
    <w:p w14:paraId="4C0E50CC" w14:textId="77777777" w:rsidR="002F6036" w:rsidRDefault="002F6036" w:rsidP="00603E1A">
      <w:pPr>
        <w:rPr>
          <w:rFonts w:ascii="Arial" w:hAnsi="Arial" w:cs="Arial"/>
          <w:sz w:val="22"/>
          <w:szCs w:val="22"/>
        </w:rPr>
      </w:pPr>
    </w:p>
    <w:p w14:paraId="5C3E75A7" w14:textId="77777777" w:rsidR="00E76BB7" w:rsidRDefault="00E76BB7" w:rsidP="002F6036">
      <w:pPr>
        <w:jc w:val="center"/>
        <w:rPr>
          <w:rFonts w:ascii="Arial" w:hAnsi="Arial" w:cs="Arial"/>
          <w:b/>
          <w:sz w:val="28"/>
          <w:szCs w:val="28"/>
        </w:rPr>
      </w:pPr>
    </w:p>
    <w:p w14:paraId="633475D0" w14:textId="77777777" w:rsidR="00691B93" w:rsidRPr="002F6036" w:rsidRDefault="00691B93" w:rsidP="002F6036">
      <w:pPr>
        <w:jc w:val="center"/>
        <w:rPr>
          <w:rFonts w:ascii="Arial" w:hAnsi="Arial" w:cs="Arial"/>
          <w:b/>
          <w:sz w:val="28"/>
          <w:szCs w:val="28"/>
        </w:rPr>
      </w:pPr>
      <w:r w:rsidRPr="002F6036">
        <w:rPr>
          <w:rFonts w:ascii="Arial" w:hAnsi="Arial" w:cs="Arial"/>
          <w:b/>
          <w:sz w:val="28"/>
          <w:szCs w:val="28"/>
        </w:rPr>
        <w:t>BOOKING FORM</w:t>
      </w:r>
      <w:r w:rsidR="00E76BB7">
        <w:rPr>
          <w:rFonts w:ascii="Arial" w:hAnsi="Arial" w:cs="Arial"/>
          <w:b/>
          <w:sz w:val="28"/>
          <w:szCs w:val="28"/>
        </w:rPr>
        <w:t xml:space="preserve"> </w:t>
      </w:r>
    </w:p>
    <w:p w14:paraId="6E9886D9" w14:textId="77777777" w:rsidR="00691B93" w:rsidRPr="002F6036" w:rsidRDefault="00691B93" w:rsidP="00603E1A">
      <w:pPr>
        <w:rPr>
          <w:rFonts w:ascii="Arial" w:hAnsi="Arial" w:cs="Arial"/>
          <w:sz w:val="22"/>
          <w:szCs w:val="22"/>
        </w:rPr>
      </w:pPr>
    </w:p>
    <w:p w14:paraId="6C7A2E50" w14:textId="77777777" w:rsidR="00B04511" w:rsidRPr="002F6036" w:rsidRDefault="00E76BB7" w:rsidP="00781457">
      <w:pPr>
        <w:jc w:val="center"/>
        <w:rPr>
          <w:rFonts w:ascii="Arial" w:hAnsi="Arial" w:cs="Arial"/>
          <w:b/>
        </w:rPr>
      </w:pPr>
      <w:r>
        <w:rPr>
          <w:rFonts w:ascii="Arial" w:hAnsi="Arial" w:cs="Arial"/>
          <w:b/>
        </w:rPr>
        <w:t xml:space="preserve">BASC WALES Taste of Game </w:t>
      </w:r>
      <w:r w:rsidR="00812068">
        <w:rPr>
          <w:rFonts w:ascii="Arial" w:hAnsi="Arial" w:cs="Arial"/>
          <w:b/>
        </w:rPr>
        <w:t xml:space="preserve">‘Fur and Feather’ </w:t>
      </w:r>
      <w:r>
        <w:rPr>
          <w:rFonts w:ascii="Arial" w:hAnsi="Arial" w:cs="Arial"/>
          <w:b/>
        </w:rPr>
        <w:t xml:space="preserve">Cookery Day </w:t>
      </w:r>
    </w:p>
    <w:p w14:paraId="264F9A17" w14:textId="66F81167" w:rsidR="002F6036" w:rsidRDefault="00E76BB7" w:rsidP="00FB696F">
      <w:pPr>
        <w:jc w:val="center"/>
        <w:rPr>
          <w:rFonts w:ascii="Arial" w:hAnsi="Arial" w:cs="Arial"/>
          <w:b/>
        </w:rPr>
      </w:pPr>
      <w:r>
        <w:rPr>
          <w:rFonts w:ascii="Arial" w:hAnsi="Arial" w:cs="Arial"/>
          <w:b/>
        </w:rPr>
        <w:t xml:space="preserve">Saturday </w:t>
      </w:r>
      <w:r w:rsidR="00642380">
        <w:rPr>
          <w:rFonts w:ascii="Arial" w:hAnsi="Arial" w:cs="Arial"/>
          <w:b/>
        </w:rPr>
        <w:t>1</w:t>
      </w:r>
      <w:r w:rsidR="00642380" w:rsidRPr="00642380">
        <w:rPr>
          <w:rFonts w:ascii="Arial" w:hAnsi="Arial" w:cs="Arial"/>
          <w:b/>
          <w:vertAlign w:val="superscript"/>
        </w:rPr>
        <w:t>st</w:t>
      </w:r>
      <w:r w:rsidR="00642380">
        <w:rPr>
          <w:rFonts w:ascii="Arial" w:hAnsi="Arial" w:cs="Arial"/>
          <w:b/>
        </w:rPr>
        <w:t xml:space="preserve"> </w:t>
      </w:r>
      <w:r w:rsidR="00EC5A15">
        <w:rPr>
          <w:rFonts w:ascii="Arial" w:hAnsi="Arial" w:cs="Arial"/>
          <w:b/>
        </w:rPr>
        <w:t>February 20</w:t>
      </w:r>
      <w:r w:rsidR="00642380">
        <w:rPr>
          <w:rFonts w:ascii="Arial" w:hAnsi="Arial" w:cs="Arial"/>
          <w:b/>
        </w:rPr>
        <w:t>20</w:t>
      </w:r>
      <w:r w:rsidR="002F6036">
        <w:rPr>
          <w:rFonts w:ascii="Arial" w:hAnsi="Arial" w:cs="Arial"/>
          <w:b/>
        </w:rPr>
        <w:t xml:space="preserve"> </w:t>
      </w:r>
      <w:r w:rsidR="009C09CA">
        <w:rPr>
          <w:rFonts w:ascii="Arial" w:hAnsi="Arial" w:cs="Arial"/>
          <w:b/>
        </w:rPr>
        <w:t xml:space="preserve"> </w:t>
      </w:r>
      <w:r w:rsidR="00FB696F">
        <w:rPr>
          <w:rFonts w:ascii="Arial" w:hAnsi="Arial" w:cs="Arial"/>
          <w:b/>
        </w:rPr>
        <w:t xml:space="preserve">  </w:t>
      </w:r>
      <w:r w:rsidR="002F6036">
        <w:rPr>
          <w:rFonts w:ascii="Arial" w:hAnsi="Arial" w:cs="Arial"/>
          <w:b/>
        </w:rPr>
        <w:t>9.</w:t>
      </w:r>
      <w:r w:rsidR="00642380">
        <w:rPr>
          <w:rFonts w:ascii="Arial" w:hAnsi="Arial" w:cs="Arial"/>
          <w:b/>
        </w:rPr>
        <w:t>00</w:t>
      </w:r>
      <w:r w:rsidR="002F6036">
        <w:rPr>
          <w:rFonts w:ascii="Arial" w:hAnsi="Arial" w:cs="Arial"/>
          <w:b/>
        </w:rPr>
        <w:t xml:space="preserve">am – </w:t>
      </w:r>
      <w:r w:rsidR="00642380">
        <w:rPr>
          <w:rFonts w:ascii="Arial" w:hAnsi="Arial" w:cs="Arial"/>
          <w:b/>
        </w:rPr>
        <w:t>3.30</w:t>
      </w:r>
      <w:r w:rsidR="002F6036">
        <w:rPr>
          <w:rFonts w:ascii="Arial" w:hAnsi="Arial" w:cs="Arial"/>
          <w:b/>
        </w:rPr>
        <w:t>pm</w:t>
      </w:r>
    </w:p>
    <w:p w14:paraId="56D734E7" w14:textId="77777777" w:rsidR="00E76BB7" w:rsidRDefault="00E76BB7" w:rsidP="00FB696F">
      <w:pPr>
        <w:jc w:val="center"/>
        <w:rPr>
          <w:rFonts w:ascii="Arial" w:hAnsi="Arial" w:cs="Arial"/>
          <w:b/>
        </w:rPr>
      </w:pPr>
      <w:r>
        <w:rPr>
          <w:rFonts w:ascii="Arial" w:hAnsi="Arial" w:cs="Arial"/>
          <w:b/>
        </w:rPr>
        <w:t xml:space="preserve">Coleg </w:t>
      </w:r>
      <w:proofErr w:type="spellStart"/>
      <w:r>
        <w:rPr>
          <w:rFonts w:ascii="Arial" w:hAnsi="Arial" w:cs="Arial"/>
          <w:b/>
        </w:rPr>
        <w:t>Llandrillo</w:t>
      </w:r>
      <w:proofErr w:type="spellEnd"/>
      <w:r>
        <w:rPr>
          <w:rFonts w:ascii="Arial" w:hAnsi="Arial" w:cs="Arial"/>
          <w:b/>
        </w:rPr>
        <w:t xml:space="preserve">, Llandudno Road, </w:t>
      </w:r>
      <w:proofErr w:type="spellStart"/>
      <w:r>
        <w:rPr>
          <w:rFonts w:ascii="Arial" w:hAnsi="Arial" w:cs="Arial"/>
          <w:b/>
        </w:rPr>
        <w:t>Rhos</w:t>
      </w:r>
      <w:proofErr w:type="spellEnd"/>
      <w:r>
        <w:rPr>
          <w:rFonts w:ascii="Arial" w:hAnsi="Arial" w:cs="Arial"/>
          <w:b/>
        </w:rPr>
        <w:t xml:space="preserve"> on Sea. Colwyn Bay. </w:t>
      </w:r>
    </w:p>
    <w:p w14:paraId="191565E0" w14:textId="77777777" w:rsidR="00E76BB7" w:rsidRDefault="00E76BB7" w:rsidP="00FB696F">
      <w:pPr>
        <w:jc w:val="center"/>
        <w:rPr>
          <w:rFonts w:ascii="Arial" w:hAnsi="Arial" w:cs="Arial"/>
          <w:b/>
        </w:rPr>
      </w:pPr>
      <w:r>
        <w:rPr>
          <w:rFonts w:ascii="Arial" w:hAnsi="Arial" w:cs="Arial"/>
          <w:b/>
        </w:rPr>
        <w:t>LL28 4HZ</w:t>
      </w:r>
    </w:p>
    <w:p w14:paraId="64F201B0" w14:textId="77777777" w:rsidR="00E76BB7" w:rsidRDefault="00E76BB7" w:rsidP="00E76BB7">
      <w:pPr>
        <w:rPr>
          <w:rFonts w:ascii="Arial" w:hAnsi="Arial" w:cs="Arial"/>
          <w:b/>
        </w:rPr>
      </w:pPr>
    </w:p>
    <w:p w14:paraId="3337A96F" w14:textId="77777777" w:rsidR="00EC5A15" w:rsidRDefault="00EC5A15" w:rsidP="002F6036">
      <w:pPr>
        <w:jc w:val="center"/>
        <w:rPr>
          <w:rFonts w:ascii="Arial" w:hAnsi="Arial" w:cs="Arial"/>
          <w:sz w:val="22"/>
          <w:szCs w:val="22"/>
        </w:rPr>
      </w:pPr>
    </w:p>
    <w:p w14:paraId="796BE1C2" w14:textId="77777777" w:rsidR="00E76BB7" w:rsidRDefault="00E76BB7" w:rsidP="000C6C6A">
      <w:pPr>
        <w:jc w:val="center"/>
        <w:rPr>
          <w:rFonts w:ascii="Arial" w:hAnsi="Arial" w:cs="Arial"/>
          <w:sz w:val="21"/>
          <w:szCs w:val="21"/>
        </w:rPr>
      </w:pPr>
    </w:p>
    <w:p w14:paraId="3AC0D8E5" w14:textId="2A4AAACE" w:rsidR="000C6C6A" w:rsidRDefault="00781457" w:rsidP="000C6C6A">
      <w:pPr>
        <w:jc w:val="center"/>
        <w:rPr>
          <w:rFonts w:ascii="Arial" w:hAnsi="Arial" w:cs="Arial"/>
          <w:sz w:val="21"/>
          <w:szCs w:val="21"/>
        </w:rPr>
      </w:pPr>
      <w:r w:rsidRPr="009C09CA">
        <w:rPr>
          <w:rFonts w:ascii="Arial" w:hAnsi="Arial" w:cs="Arial"/>
          <w:sz w:val="21"/>
          <w:szCs w:val="21"/>
        </w:rPr>
        <w:t>£</w:t>
      </w:r>
      <w:r w:rsidR="00F46E61">
        <w:rPr>
          <w:rFonts w:ascii="Arial" w:hAnsi="Arial" w:cs="Arial"/>
          <w:sz w:val="21"/>
          <w:szCs w:val="21"/>
        </w:rPr>
        <w:t xml:space="preserve">45 </w:t>
      </w:r>
      <w:r w:rsidR="00E76BB7">
        <w:rPr>
          <w:rFonts w:ascii="Arial" w:hAnsi="Arial" w:cs="Arial"/>
          <w:sz w:val="21"/>
          <w:szCs w:val="21"/>
        </w:rPr>
        <w:t>BASC membership / £</w:t>
      </w:r>
      <w:r w:rsidR="00F46E61">
        <w:rPr>
          <w:rFonts w:ascii="Arial" w:hAnsi="Arial" w:cs="Arial"/>
          <w:sz w:val="21"/>
          <w:szCs w:val="21"/>
        </w:rPr>
        <w:t>55</w:t>
      </w:r>
      <w:r w:rsidR="00E76BB7">
        <w:rPr>
          <w:rFonts w:ascii="Arial" w:hAnsi="Arial" w:cs="Arial"/>
          <w:sz w:val="21"/>
          <w:szCs w:val="21"/>
        </w:rPr>
        <w:t xml:space="preserve"> </w:t>
      </w:r>
      <w:r w:rsidR="00812068">
        <w:rPr>
          <w:rFonts w:ascii="Arial" w:hAnsi="Arial" w:cs="Arial"/>
          <w:sz w:val="21"/>
          <w:szCs w:val="21"/>
        </w:rPr>
        <w:t>non-members</w:t>
      </w:r>
      <w:r w:rsidR="000C6C6A" w:rsidRPr="009C09CA">
        <w:rPr>
          <w:rFonts w:ascii="Arial" w:hAnsi="Arial" w:cs="Arial"/>
          <w:sz w:val="21"/>
          <w:szCs w:val="21"/>
        </w:rPr>
        <w:t xml:space="preserve"> </w:t>
      </w:r>
    </w:p>
    <w:p w14:paraId="134DA821" w14:textId="77777777" w:rsidR="00812068" w:rsidRDefault="00812068" w:rsidP="000C6C6A">
      <w:pPr>
        <w:jc w:val="center"/>
        <w:rPr>
          <w:rFonts w:ascii="Arial" w:hAnsi="Arial" w:cs="Arial"/>
          <w:sz w:val="21"/>
          <w:szCs w:val="21"/>
        </w:rPr>
      </w:pPr>
      <w:r>
        <w:rPr>
          <w:rFonts w:ascii="Arial" w:hAnsi="Arial" w:cs="Arial"/>
          <w:sz w:val="21"/>
          <w:szCs w:val="21"/>
        </w:rPr>
        <w:t>(Minimum age 16 years).</w:t>
      </w:r>
    </w:p>
    <w:p w14:paraId="2537B2C9" w14:textId="77777777" w:rsidR="00B04511" w:rsidRPr="009C09CA" w:rsidRDefault="00781457" w:rsidP="00781457">
      <w:pPr>
        <w:ind w:firstLine="142"/>
        <w:rPr>
          <w:rFonts w:ascii="Arial" w:hAnsi="Arial" w:cs="Arial"/>
          <w:sz w:val="21"/>
          <w:szCs w:val="21"/>
        </w:rPr>
      </w:pPr>
      <w:r w:rsidRPr="009C09CA">
        <w:rPr>
          <w:rFonts w:ascii="Arial" w:hAnsi="Arial" w:cs="Arial"/>
          <w:noProof/>
          <w:sz w:val="21"/>
          <w:szCs w:val="21"/>
        </w:rPr>
        <mc:AlternateContent>
          <mc:Choice Requires="wps">
            <w:drawing>
              <wp:anchor distT="0" distB="0" distL="114300" distR="114300" simplePos="0" relativeHeight="251662336" behindDoc="0" locked="0" layoutInCell="1" allowOverlap="1" wp14:anchorId="43B1E4B3" wp14:editId="1A9F83A4">
                <wp:simplePos x="0" y="0"/>
                <wp:positionH relativeFrom="column">
                  <wp:posOffset>-12724</wp:posOffset>
                </wp:positionH>
                <wp:positionV relativeFrom="page">
                  <wp:posOffset>3138805</wp:posOffset>
                </wp:positionV>
                <wp:extent cx="6219190" cy="1940560"/>
                <wp:effectExtent l="0" t="0" r="0" b="0"/>
                <wp:wrapNone/>
                <wp:docPr id="4" name="Rectangle 4"/>
                <wp:cNvGraphicFramePr/>
                <a:graphic xmlns:a="http://schemas.openxmlformats.org/drawingml/2006/main">
                  <a:graphicData uri="http://schemas.microsoft.com/office/word/2010/wordprocessingShape">
                    <wps:wsp>
                      <wps:cNvSpPr/>
                      <wps:spPr>
                        <a:xfrm>
                          <a:off x="0" y="0"/>
                          <a:ext cx="6219190" cy="1940560"/>
                        </a:xfrm>
                        <a:prstGeom prst="rect">
                          <a:avLst/>
                        </a:prstGeom>
                        <a:noFill/>
                        <a:ln w="22225">
                          <a:no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17A59" id="Rectangle 4" o:spid="_x0000_s1026" style="position:absolute;margin-left:-1pt;margin-top:247.15pt;width:489.7pt;height:1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" filled="f" stroked="f" strokeweight="1.75pt">
                <v:stroke dashstyle="dashDot"/>
                <w10:wrap anchory="page"/>
              </v:rect>
            </w:pict>
          </mc:Fallback>
        </mc:AlternateContent>
      </w:r>
    </w:p>
    <w:p w14:paraId="64D296B8" w14:textId="77777777" w:rsidR="00E76BB7" w:rsidRPr="00E76BB7" w:rsidRDefault="00E76BB7" w:rsidP="00E76BB7">
      <w:pPr>
        <w:pStyle w:val="NormalWeb"/>
        <w:jc w:val="center"/>
        <w:rPr>
          <w:rFonts w:ascii="Arial" w:hAnsi="Arial" w:cs="Arial"/>
          <w:sz w:val="21"/>
          <w:szCs w:val="21"/>
        </w:rPr>
      </w:pPr>
      <w:r w:rsidRPr="00E76BB7">
        <w:rPr>
          <w:rFonts w:ascii="Arial" w:hAnsi="Arial" w:cs="Arial"/>
          <w:sz w:val="21"/>
          <w:szCs w:val="21"/>
        </w:rPr>
        <w:t xml:space="preserve">On this </w:t>
      </w:r>
      <w:proofErr w:type="gramStart"/>
      <w:r w:rsidRPr="00E76BB7">
        <w:rPr>
          <w:rFonts w:ascii="Arial" w:hAnsi="Arial" w:cs="Arial"/>
          <w:sz w:val="21"/>
          <w:szCs w:val="21"/>
        </w:rPr>
        <w:t>one day</w:t>
      </w:r>
      <w:proofErr w:type="gramEnd"/>
      <w:r w:rsidRPr="00E76BB7">
        <w:rPr>
          <w:rFonts w:ascii="Arial" w:hAnsi="Arial" w:cs="Arial"/>
          <w:sz w:val="21"/>
          <w:szCs w:val="21"/>
        </w:rPr>
        <w:t xml:space="preserve"> </w:t>
      </w:r>
      <w:bookmarkStart w:id="0" w:name="_GoBack"/>
      <w:bookmarkEnd w:id="0"/>
      <w:r w:rsidRPr="00E76BB7">
        <w:rPr>
          <w:rFonts w:ascii="Arial" w:hAnsi="Arial" w:cs="Arial"/>
          <w:sz w:val="21"/>
          <w:szCs w:val="21"/>
        </w:rPr>
        <w:t>course you will learn the techniques required to be able to prepare and cook your own 'Fur and Feather' dishes including venison, pheasant and rabbit.</w:t>
      </w:r>
    </w:p>
    <w:p w14:paraId="7DECF88B" w14:textId="2E006CAE" w:rsidR="00E76BB7" w:rsidRPr="00E76BB7" w:rsidRDefault="00E76BB7" w:rsidP="00E76BB7">
      <w:pPr>
        <w:pStyle w:val="NormalWeb"/>
        <w:jc w:val="center"/>
        <w:rPr>
          <w:rFonts w:ascii="Arial" w:hAnsi="Arial" w:cs="Arial"/>
          <w:sz w:val="21"/>
          <w:szCs w:val="21"/>
        </w:rPr>
      </w:pPr>
      <w:r w:rsidRPr="00E76BB7">
        <w:rPr>
          <w:rFonts w:ascii="Arial" w:hAnsi="Arial" w:cs="Arial"/>
          <w:sz w:val="21"/>
          <w:szCs w:val="21"/>
        </w:rPr>
        <w:t xml:space="preserve">The course is open to beginners and those looking to brush up on their skills. Following good practice and knife work demonstrations, course leader Dave Phillips will provide guidance as you learn the best way to prepare and cook a variety of game meat ensuring that you have a delicious supper </w:t>
      </w:r>
      <w:r w:rsidR="00812068">
        <w:rPr>
          <w:rFonts w:ascii="Arial" w:hAnsi="Arial" w:cs="Arial"/>
          <w:sz w:val="21"/>
          <w:szCs w:val="21"/>
        </w:rPr>
        <w:t>(</w:t>
      </w:r>
      <w:r w:rsidR="00EA1539">
        <w:rPr>
          <w:rFonts w:ascii="Arial" w:hAnsi="Arial" w:cs="Arial"/>
          <w:sz w:val="21"/>
          <w:szCs w:val="21"/>
        </w:rPr>
        <w:t xml:space="preserve">as </w:t>
      </w:r>
      <w:r w:rsidRPr="00E76BB7">
        <w:rPr>
          <w:rFonts w:ascii="Arial" w:hAnsi="Arial" w:cs="Arial"/>
          <w:sz w:val="21"/>
          <w:szCs w:val="21"/>
        </w:rPr>
        <w:t>well as new ideas</w:t>
      </w:r>
      <w:r w:rsidR="00812068">
        <w:rPr>
          <w:rFonts w:ascii="Arial" w:hAnsi="Arial" w:cs="Arial"/>
          <w:sz w:val="21"/>
          <w:szCs w:val="21"/>
        </w:rPr>
        <w:t>)</w:t>
      </w:r>
      <w:r w:rsidRPr="00E76BB7">
        <w:rPr>
          <w:rFonts w:ascii="Arial" w:hAnsi="Arial" w:cs="Arial"/>
          <w:sz w:val="21"/>
          <w:szCs w:val="21"/>
        </w:rPr>
        <w:t xml:space="preserve"> to take home.</w:t>
      </w:r>
    </w:p>
    <w:p w14:paraId="0707D553" w14:textId="77777777" w:rsidR="009C09CA" w:rsidRPr="00E76BB7" w:rsidRDefault="00E76BB7" w:rsidP="00812068">
      <w:pPr>
        <w:pStyle w:val="NormalWeb"/>
        <w:jc w:val="center"/>
        <w:rPr>
          <w:rFonts w:ascii="Arial" w:hAnsi="Arial" w:cs="Arial"/>
          <w:sz w:val="21"/>
          <w:szCs w:val="21"/>
        </w:rPr>
      </w:pPr>
      <w:r w:rsidRPr="00E76BB7">
        <w:rPr>
          <w:rFonts w:ascii="Arial" w:hAnsi="Arial" w:cs="Arial"/>
          <w:sz w:val="21"/>
          <w:szCs w:val="21"/>
        </w:rPr>
        <w:t>All equipment, game meat and ingredients for the course will be provided.</w:t>
      </w:r>
      <w:r w:rsidR="00812068" w:rsidRPr="00812068">
        <w:rPr>
          <w:rFonts w:ascii="Arial" w:hAnsi="Arial" w:cs="Arial"/>
          <w:sz w:val="21"/>
          <w:szCs w:val="21"/>
        </w:rPr>
        <w:t xml:space="preserve"> </w:t>
      </w:r>
      <w:r w:rsidR="00812068">
        <w:rPr>
          <w:rFonts w:ascii="Arial" w:hAnsi="Arial" w:cs="Arial"/>
          <w:sz w:val="21"/>
          <w:szCs w:val="21"/>
        </w:rPr>
        <w:t>Participants will need to bring c</w:t>
      </w:r>
      <w:r w:rsidR="00812068" w:rsidRPr="00E76BB7">
        <w:rPr>
          <w:rFonts w:ascii="Arial" w:hAnsi="Arial" w:cs="Arial"/>
          <w:sz w:val="21"/>
          <w:szCs w:val="21"/>
        </w:rPr>
        <w:t>ontainer</w:t>
      </w:r>
      <w:r w:rsidR="00812068">
        <w:rPr>
          <w:rFonts w:ascii="Arial" w:hAnsi="Arial" w:cs="Arial"/>
          <w:sz w:val="21"/>
          <w:szCs w:val="21"/>
        </w:rPr>
        <w:t>s</w:t>
      </w:r>
      <w:r w:rsidR="00812068" w:rsidRPr="00E76BB7">
        <w:rPr>
          <w:rFonts w:ascii="Arial" w:hAnsi="Arial" w:cs="Arial"/>
          <w:sz w:val="21"/>
          <w:szCs w:val="21"/>
        </w:rPr>
        <w:t xml:space="preserve"> to take </w:t>
      </w:r>
      <w:r w:rsidR="00812068">
        <w:rPr>
          <w:rFonts w:ascii="Arial" w:hAnsi="Arial" w:cs="Arial"/>
          <w:sz w:val="21"/>
          <w:szCs w:val="21"/>
        </w:rPr>
        <w:t xml:space="preserve">their cooked </w:t>
      </w:r>
      <w:r w:rsidR="00812068" w:rsidRPr="00E76BB7">
        <w:rPr>
          <w:rFonts w:ascii="Arial" w:hAnsi="Arial" w:cs="Arial"/>
          <w:sz w:val="21"/>
          <w:szCs w:val="21"/>
        </w:rPr>
        <w:t>food away.</w:t>
      </w:r>
    </w:p>
    <w:p w14:paraId="528F891F" w14:textId="77777777" w:rsidR="00812068" w:rsidRDefault="00812068" w:rsidP="00812068">
      <w:pPr>
        <w:pStyle w:val="NormalWeb"/>
        <w:jc w:val="center"/>
        <w:rPr>
          <w:rFonts w:ascii="Arial" w:hAnsi="Arial" w:cs="Arial"/>
          <w:sz w:val="21"/>
          <w:szCs w:val="21"/>
        </w:rPr>
      </w:pPr>
      <w:r>
        <w:rPr>
          <w:rFonts w:ascii="Arial" w:hAnsi="Arial" w:cs="Arial"/>
          <w:sz w:val="21"/>
          <w:szCs w:val="21"/>
        </w:rPr>
        <w:t xml:space="preserve">Refreshments will be </w:t>
      </w:r>
      <w:proofErr w:type="gramStart"/>
      <w:r>
        <w:rPr>
          <w:rFonts w:ascii="Arial" w:hAnsi="Arial" w:cs="Arial"/>
          <w:sz w:val="21"/>
          <w:szCs w:val="21"/>
        </w:rPr>
        <w:t>provided</w:t>
      </w:r>
      <w:proofErr w:type="gramEnd"/>
      <w:r>
        <w:rPr>
          <w:rFonts w:ascii="Arial" w:hAnsi="Arial" w:cs="Arial"/>
          <w:sz w:val="21"/>
          <w:szCs w:val="21"/>
        </w:rPr>
        <w:t xml:space="preserve"> and p</w:t>
      </w:r>
      <w:r w:rsidR="00E76BB7" w:rsidRPr="00E76BB7">
        <w:rPr>
          <w:rFonts w:ascii="Arial" w:hAnsi="Arial" w:cs="Arial"/>
          <w:sz w:val="21"/>
          <w:szCs w:val="21"/>
        </w:rPr>
        <w:t>articipants will need to bring the</w:t>
      </w:r>
      <w:r>
        <w:rPr>
          <w:rFonts w:ascii="Arial" w:hAnsi="Arial" w:cs="Arial"/>
          <w:sz w:val="21"/>
          <w:szCs w:val="21"/>
        </w:rPr>
        <w:t>ir own packed lunch.</w:t>
      </w:r>
    </w:p>
    <w:p w14:paraId="678C5E66" w14:textId="77777777" w:rsidR="009C09CA" w:rsidRPr="009C09CA" w:rsidRDefault="009C09CA" w:rsidP="00603E1A">
      <w:pPr>
        <w:rPr>
          <w:rFonts w:ascii="Arial" w:hAnsi="Arial" w:cs="Arial"/>
          <w:sz w:val="21"/>
          <w:szCs w:val="21"/>
        </w:rPr>
      </w:pPr>
    </w:p>
    <w:tbl>
      <w:tblPr>
        <w:tblStyle w:val="TableGrid"/>
        <w:tblW w:w="9776" w:type="dxa"/>
        <w:tblLook w:val="04A0" w:firstRow="1" w:lastRow="0" w:firstColumn="1" w:lastColumn="0" w:noHBand="0" w:noVBand="1"/>
      </w:tblPr>
      <w:tblGrid>
        <w:gridCol w:w="1980"/>
        <w:gridCol w:w="7796"/>
      </w:tblGrid>
      <w:tr w:rsidR="00FB696F" w:rsidRPr="009C09CA" w14:paraId="3005A871" w14:textId="77777777" w:rsidTr="009C09CA">
        <w:tc>
          <w:tcPr>
            <w:tcW w:w="1980" w:type="dxa"/>
          </w:tcPr>
          <w:p w14:paraId="0F0E5DBA" w14:textId="77777777" w:rsidR="00FB696F" w:rsidRPr="009C09CA" w:rsidRDefault="00FB696F" w:rsidP="00FB696F">
            <w:pPr>
              <w:tabs>
                <w:tab w:val="left" w:pos="720"/>
                <w:tab w:val="left" w:pos="1440"/>
                <w:tab w:val="left" w:pos="2160"/>
                <w:tab w:val="left" w:pos="2880"/>
                <w:tab w:val="left" w:pos="3600"/>
                <w:tab w:val="left" w:pos="4320"/>
                <w:tab w:val="left" w:pos="5040"/>
                <w:tab w:val="left" w:pos="5760"/>
                <w:tab w:val="left" w:pos="8227"/>
              </w:tabs>
              <w:jc w:val="both"/>
              <w:rPr>
                <w:rFonts w:ascii="Arial" w:hAnsi="Arial" w:cs="Arial"/>
                <w:color w:val="AEAAAA" w:themeColor="background2" w:themeShade="BF"/>
                <w:sz w:val="21"/>
                <w:szCs w:val="21"/>
              </w:rPr>
            </w:pPr>
            <w:r w:rsidRPr="009C09CA">
              <w:rPr>
                <w:rFonts w:ascii="Arial" w:hAnsi="Arial" w:cs="Arial"/>
                <w:sz w:val="21"/>
                <w:szCs w:val="21"/>
              </w:rPr>
              <w:t>Name</w:t>
            </w:r>
          </w:p>
        </w:tc>
        <w:tc>
          <w:tcPr>
            <w:tcW w:w="7796" w:type="dxa"/>
          </w:tcPr>
          <w:p w14:paraId="352E66E9" w14:textId="77777777" w:rsidR="00FB696F" w:rsidRPr="009C09CA" w:rsidRDefault="00FB696F" w:rsidP="00603E1A">
            <w:pPr>
              <w:rPr>
                <w:rFonts w:ascii="Arial" w:hAnsi="Arial" w:cs="Arial"/>
                <w:sz w:val="21"/>
                <w:szCs w:val="21"/>
              </w:rPr>
            </w:pPr>
          </w:p>
          <w:p w14:paraId="502ED747" w14:textId="77777777" w:rsidR="00FB696F" w:rsidRPr="009C09CA" w:rsidRDefault="00FB696F" w:rsidP="00603E1A">
            <w:pPr>
              <w:rPr>
                <w:rFonts w:ascii="Arial" w:hAnsi="Arial" w:cs="Arial"/>
                <w:sz w:val="21"/>
                <w:szCs w:val="21"/>
              </w:rPr>
            </w:pPr>
          </w:p>
        </w:tc>
      </w:tr>
      <w:tr w:rsidR="00FB696F" w:rsidRPr="009C09CA" w14:paraId="7B06603D" w14:textId="77777777" w:rsidTr="009C09CA">
        <w:trPr>
          <w:trHeight w:val="759"/>
        </w:trPr>
        <w:tc>
          <w:tcPr>
            <w:tcW w:w="1980" w:type="dxa"/>
          </w:tcPr>
          <w:p w14:paraId="641BD53C" w14:textId="77777777" w:rsidR="00FB696F" w:rsidRPr="009C09CA" w:rsidRDefault="00FB696F" w:rsidP="00603E1A">
            <w:pPr>
              <w:rPr>
                <w:rFonts w:ascii="Arial" w:hAnsi="Arial" w:cs="Arial"/>
                <w:sz w:val="21"/>
                <w:szCs w:val="21"/>
              </w:rPr>
            </w:pPr>
            <w:r w:rsidRPr="009C09CA">
              <w:rPr>
                <w:rFonts w:ascii="Arial" w:hAnsi="Arial" w:cs="Arial"/>
                <w:sz w:val="21"/>
                <w:szCs w:val="21"/>
              </w:rPr>
              <w:t>Address</w:t>
            </w:r>
          </w:p>
        </w:tc>
        <w:tc>
          <w:tcPr>
            <w:tcW w:w="7796" w:type="dxa"/>
          </w:tcPr>
          <w:p w14:paraId="1AD04500" w14:textId="77777777" w:rsidR="00FB696F" w:rsidRPr="009C09CA" w:rsidRDefault="00FB696F" w:rsidP="00603E1A">
            <w:pPr>
              <w:rPr>
                <w:rFonts w:ascii="Arial" w:hAnsi="Arial" w:cs="Arial"/>
                <w:sz w:val="21"/>
                <w:szCs w:val="21"/>
              </w:rPr>
            </w:pPr>
          </w:p>
          <w:p w14:paraId="42F3E18C" w14:textId="77777777" w:rsidR="00FB696F" w:rsidRPr="009C09CA" w:rsidRDefault="00FB696F" w:rsidP="00603E1A">
            <w:pPr>
              <w:rPr>
                <w:rFonts w:ascii="Arial" w:hAnsi="Arial" w:cs="Arial"/>
                <w:sz w:val="21"/>
                <w:szCs w:val="21"/>
              </w:rPr>
            </w:pPr>
          </w:p>
          <w:p w14:paraId="21209BD1" w14:textId="77777777" w:rsidR="00FB696F" w:rsidRPr="009C09CA" w:rsidRDefault="00FB696F" w:rsidP="00603E1A">
            <w:pPr>
              <w:rPr>
                <w:rFonts w:ascii="Arial" w:hAnsi="Arial" w:cs="Arial"/>
                <w:sz w:val="21"/>
                <w:szCs w:val="21"/>
              </w:rPr>
            </w:pPr>
          </w:p>
        </w:tc>
      </w:tr>
      <w:tr w:rsidR="00FB696F" w:rsidRPr="009C09CA" w14:paraId="1C199417" w14:textId="77777777" w:rsidTr="009C09CA">
        <w:tc>
          <w:tcPr>
            <w:tcW w:w="1980" w:type="dxa"/>
          </w:tcPr>
          <w:p w14:paraId="3EA6F0A8" w14:textId="77777777" w:rsidR="00FB696F" w:rsidRPr="009C09CA" w:rsidRDefault="00FB696F" w:rsidP="00603E1A">
            <w:pPr>
              <w:rPr>
                <w:rFonts w:ascii="Arial" w:hAnsi="Arial" w:cs="Arial"/>
                <w:sz w:val="21"/>
                <w:szCs w:val="21"/>
              </w:rPr>
            </w:pPr>
            <w:r w:rsidRPr="009C09CA">
              <w:rPr>
                <w:rFonts w:ascii="Arial" w:hAnsi="Arial" w:cs="Arial"/>
                <w:sz w:val="21"/>
                <w:szCs w:val="21"/>
              </w:rPr>
              <w:t>Email</w:t>
            </w:r>
          </w:p>
        </w:tc>
        <w:tc>
          <w:tcPr>
            <w:tcW w:w="7796" w:type="dxa"/>
          </w:tcPr>
          <w:p w14:paraId="256B3779" w14:textId="77777777" w:rsidR="00FB696F" w:rsidRPr="009C09CA" w:rsidRDefault="00FB696F" w:rsidP="00603E1A">
            <w:pPr>
              <w:rPr>
                <w:rFonts w:ascii="Arial" w:hAnsi="Arial" w:cs="Arial"/>
                <w:sz w:val="21"/>
                <w:szCs w:val="21"/>
              </w:rPr>
            </w:pPr>
          </w:p>
          <w:p w14:paraId="1D3BD9A7" w14:textId="77777777" w:rsidR="00FB696F" w:rsidRPr="009C09CA" w:rsidRDefault="00FB696F" w:rsidP="00603E1A">
            <w:pPr>
              <w:rPr>
                <w:rFonts w:ascii="Arial" w:hAnsi="Arial" w:cs="Arial"/>
                <w:sz w:val="21"/>
                <w:szCs w:val="21"/>
              </w:rPr>
            </w:pPr>
          </w:p>
        </w:tc>
      </w:tr>
      <w:tr w:rsidR="00FB696F" w:rsidRPr="009C09CA" w14:paraId="7E619541" w14:textId="77777777" w:rsidTr="009C09CA">
        <w:tc>
          <w:tcPr>
            <w:tcW w:w="1980" w:type="dxa"/>
          </w:tcPr>
          <w:p w14:paraId="1C530795" w14:textId="77777777" w:rsidR="00FB696F" w:rsidRPr="009C09CA" w:rsidRDefault="00FB696F" w:rsidP="00603E1A">
            <w:pPr>
              <w:rPr>
                <w:rFonts w:ascii="Arial" w:hAnsi="Arial" w:cs="Arial"/>
                <w:sz w:val="21"/>
                <w:szCs w:val="21"/>
              </w:rPr>
            </w:pPr>
            <w:r w:rsidRPr="009C09CA">
              <w:rPr>
                <w:rFonts w:ascii="Arial" w:hAnsi="Arial" w:cs="Arial"/>
                <w:sz w:val="21"/>
                <w:szCs w:val="21"/>
              </w:rPr>
              <w:t>Phone</w:t>
            </w:r>
            <w:r w:rsidR="009C09CA" w:rsidRPr="009C09CA">
              <w:rPr>
                <w:rFonts w:ascii="Arial" w:hAnsi="Arial" w:cs="Arial"/>
                <w:sz w:val="21"/>
                <w:szCs w:val="21"/>
              </w:rPr>
              <w:t xml:space="preserve"> </w:t>
            </w:r>
          </w:p>
        </w:tc>
        <w:tc>
          <w:tcPr>
            <w:tcW w:w="7796" w:type="dxa"/>
          </w:tcPr>
          <w:p w14:paraId="38568EB6" w14:textId="77777777" w:rsidR="00FB696F" w:rsidRPr="009C09CA" w:rsidRDefault="00FB696F" w:rsidP="00603E1A">
            <w:pPr>
              <w:rPr>
                <w:rFonts w:ascii="Arial" w:hAnsi="Arial" w:cs="Arial"/>
                <w:sz w:val="21"/>
                <w:szCs w:val="21"/>
              </w:rPr>
            </w:pPr>
          </w:p>
          <w:p w14:paraId="6BAD9CB4" w14:textId="77777777" w:rsidR="00FB696F" w:rsidRPr="009C09CA" w:rsidRDefault="00FB696F" w:rsidP="00603E1A">
            <w:pPr>
              <w:rPr>
                <w:rFonts w:ascii="Arial" w:hAnsi="Arial" w:cs="Arial"/>
                <w:sz w:val="21"/>
                <w:szCs w:val="21"/>
              </w:rPr>
            </w:pPr>
          </w:p>
        </w:tc>
      </w:tr>
      <w:tr w:rsidR="009C09CA" w:rsidRPr="009C09CA" w14:paraId="1D3DDCE8" w14:textId="77777777" w:rsidTr="009C09CA">
        <w:tc>
          <w:tcPr>
            <w:tcW w:w="1980" w:type="dxa"/>
          </w:tcPr>
          <w:p w14:paraId="00A7E62A" w14:textId="77777777" w:rsidR="00FB696F" w:rsidRPr="009C09CA" w:rsidRDefault="00FB696F" w:rsidP="00603E1A">
            <w:pPr>
              <w:rPr>
                <w:rFonts w:ascii="Arial" w:hAnsi="Arial" w:cs="Arial"/>
                <w:sz w:val="21"/>
                <w:szCs w:val="21"/>
              </w:rPr>
            </w:pPr>
            <w:r w:rsidRPr="009C09CA">
              <w:rPr>
                <w:rFonts w:ascii="Arial" w:hAnsi="Arial" w:cs="Arial"/>
                <w:sz w:val="21"/>
                <w:szCs w:val="21"/>
              </w:rPr>
              <w:t>Emergency contact number</w:t>
            </w:r>
          </w:p>
        </w:tc>
        <w:tc>
          <w:tcPr>
            <w:tcW w:w="7796" w:type="dxa"/>
          </w:tcPr>
          <w:p w14:paraId="44357D00" w14:textId="77777777" w:rsidR="00FB696F" w:rsidRDefault="00FB696F" w:rsidP="00603E1A">
            <w:pPr>
              <w:rPr>
                <w:rFonts w:ascii="Arial" w:hAnsi="Arial" w:cs="Arial"/>
                <w:sz w:val="21"/>
                <w:szCs w:val="21"/>
              </w:rPr>
            </w:pPr>
          </w:p>
          <w:p w14:paraId="53093521" w14:textId="77777777" w:rsidR="009C09CA" w:rsidRDefault="009C09CA" w:rsidP="00603E1A">
            <w:pPr>
              <w:rPr>
                <w:rFonts w:ascii="Arial" w:hAnsi="Arial" w:cs="Arial"/>
                <w:sz w:val="21"/>
                <w:szCs w:val="21"/>
              </w:rPr>
            </w:pPr>
          </w:p>
          <w:p w14:paraId="234806E9" w14:textId="77777777" w:rsidR="009C09CA" w:rsidRPr="009C09CA" w:rsidRDefault="009C09CA" w:rsidP="00603E1A">
            <w:pPr>
              <w:rPr>
                <w:rFonts w:ascii="Arial" w:hAnsi="Arial" w:cs="Arial"/>
                <w:sz w:val="21"/>
                <w:szCs w:val="21"/>
              </w:rPr>
            </w:pPr>
          </w:p>
        </w:tc>
      </w:tr>
      <w:tr w:rsidR="00FB696F" w:rsidRPr="009C09CA" w14:paraId="442D9DA0" w14:textId="77777777" w:rsidTr="009C09CA">
        <w:tc>
          <w:tcPr>
            <w:tcW w:w="1980" w:type="dxa"/>
          </w:tcPr>
          <w:p w14:paraId="695075F6" w14:textId="77777777" w:rsidR="00FB696F" w:rsidRPr="009C09CA" w:rsidRDefault="00FB696F" w:rsidP="00FB696F">
            <w:pPr>
              <w:rPr>
                <w:rFonts w:ascii="Arial" w:hAnsi="Arial" w:cs="Arial"/>
                <w:sz w:val="21"/>
                <w:szCs w:val="21"/>
              </w:rPr>
            </w:pPr>
            <w:r w:rsidRPr="009C09CA">
              <w:rPr>
                <w:rFonts w:ascii="Arial" w:hAnsi="Arial" w:cs="Arial"/>
                <w:sz w:val="21"/>
                <w:szCs w:val="21"/>
              </w:rPr>
              <w:t>BASC membership number</w:t>
            </w:r>
            <w:r w:rsidR="00781457" w:rsidRPr="009C09CA">
              <w:rPr>
                <w:rFonts w:ascii="Arial" w:hAnsi="Arial" w:cs="Arial"/>
                <w:sz w:val="21"/>
                <w:szCs w:val="21"/>
              </w:rPr>
              <w:t>s</w:t>
            </w:r>
            <w:r w:rsidRPr="009C09CA">
              <w:rPr>
                <w:rFonts w:ascii="Arial" w:hAnsi="Arial" w:cs="Arial"/>
                <w:sz w:val="21"/>
                <w:szCs w:val="21"/>
              </w:rPr>
              <w:t>?</w:t>
            </w:r>
            <w:r w:rsidRPr="009C09CA">
              <w:rPr>
                <w:rFonts w:ascii="Arial" w:hAnsi="Arial" w:cs="Arial"/>
                <w:sz w:val="21"/>
                <w:szCs w:val="21"/>
              </w:rPr>
              <w:tab/>
            </w:r>
          </w:p>
        </w:tc>
        <w:tc>
          <w:tcPr>
            <w:tcW w:w="7796" w:type="dxa"/>
          </w:tcPr>
          <w:p w14:paraId="4ECA5BB9" w14:textId="77777777" w:rsidR="00FB696F" w:rsidRPr="009C09CA" w:rsidRDefault="00FB696F" w:rsidP="00603E1A">
            <w:pPr>
              <w:rPr>
                <w:rFonts w:ascii="Arial" w:hAnsi="Arial" w:cs="Arial"/>
                <w:sz w:val="21"/>
                <w:szCs w:val="21"/>
              </w:rPr>
            </w:pPr>
          </w:p>
        </w:tc>
      </w:tr>
      <w:tr w:rsidR="00FB696F" w:rsidRPr="009C09CA" w14:paraId="7F325EA1" w14:textId="77777777" w:rsidTr="009C09CA">
        <w:tc>
          <w:tcPr>
            <w:tcW w:w="1980" w:type="dxa"/>
          </w:tcPr>
          <w:p w14:paraId="2504DFAA" w14:textId="77777777" w:rsidR="00FB696F" w:rsidRPr="009C09CA" w:rsidRDefault="000C6C6A" w:rsidP="00FB696F">
            <w:pPr>
              <w:rPr>
                <w:rFonts w:ascii="Arial" w:hAnsi="Arial" w:cs="Arial"/>
                <w:sz w:val="21"/>
                <w:szCs w:val="21"/>
              </w:rPr>
            </w:pPr>
            <w:r>
              <w:rPr>
                <w:rFonts w:ascii="Arial" w:hAnsi="Arial" w:cs="Arial"/>
                <w:sz w:val="21"/>
                <w:szCs w:val="21"/>
              </w:rPr>
              <w:t>Medical or d</w:t>
            </w:r>
            <w:r w:rsidR="00FB696F" w:rsidRPr="009C09CA">
              <w:rPr>
                <w:rFonts w:ascii="Arial" w:hAnsi="Arial" w:cs="Arial"/>
                <w:sz w:val="21"/>
                <w:szCs w:val="21"/>
              </w:rPr>
              <w:t>ietary requirement</w:t>
            </w:r>
            <w:r w:rsidR="00E76BB7">
              <w:rPr>
                <w:rFonts w:ascii="Arial" w:hAnsi="Arial" w:cs="Arial"/>
                <w:sz w:val="21"/>
                <w:szCs w:val="21"/>
              </w:rPr>
              <w:t>s</w:t>
            </w:r>
          </w:p>
        </w:tc>
        <w:tc>
          <w:tcPr>
            <w:tcW w:w="7796" w:type="dxa"/>
          </w:tcPr>
          <w:p w14:paraId="47053CBF" w14:textId="77777777" w:rsidR="00FB696F" w:rsidRPr="009C09CA" w:rsidRDefault="00FB696F" w:rsidP="00603E1A">
            <w:pPr>
              <w:rPr>
                <w:rFonts w:ascii="Arial" w:hAnsi="Arial" w:cs="Arial"/>
                <w:sz w:val="21"/>
                <w:szCs w:val="21"/>
              </w:rPr>
            </w:pPr>
          </w:p>
          <w:p w14:paraId="2EF849DF" w14:textId="77777777" w:rsidR="009C09CA" w:rsidRPr="009C09CA" w:rsidRDefault="009C09CA" w:rsidP="00603E1A">
            <w:pPr>
              <w:rPr>
                <w:rFonts w:ascii="Arial" w:hAnsi="Arial" w:cs="Arial"/>
                <w:sz w:val="21"/>
                <w:szCs w:val="21"/>
              </w:rPr>
            </w:pPr>
          </w:p>
          <w:p w14:paraId="0636CBBA" w14:textId="77777777" w:rsidR="009C09CA" w:rsidRPr="009C09CA" w:rsidRDefault="009C09CA" w:rsidP="00603E1A">
            <w:pPr>
              <w:rPr>
                <w:rFonts w:ascii="Arial" w:hAnsi="Arial" w:cs="Arial"/>
                <w:sz w:val="21"/>
                <w:szCs w:val="21"/>
              </w:rPr>
            </w:pPr>
          </w:p>
        </w:tc>
      </w:tr>
      <w:tr w:rsidR="00FB696F" w:rsidRPr="009C09CA" w14:paraId="7C4097A3" w14:textId="77777777" w:rsidTr="009C09CA">
        <w:tc>
          <w:tcPr>
            <w:tcW w:w="1980" w:type="dxa"/>
          </w:tcPr>
          <w:p w14:paraId="4A65524E" w14:textId="77777777" w:rsidR="00FB696F" w:rsidRPr="009C09CA" w:rsidRDefault="00781457" w:rsidP="00781457">
            <w:pPr>
              <w:rPr>
                <w:rFonts w:ascii="Arial" w:hAnsi="Arial" w:cs="Arial"/>
                <w:sz w:val="21"/>
                <w:szCs w:val="21"/>
              </w:rPr>
            </w:pPr>
            <w:r w:rsidRPr="009C09CA">
              <w:rPr>
                <w:rFonts w:ascii="Arial" w:hAnsi="Arial" w:cs="Arial"/>
                <w:sz w:val="21"/>
                <w:szCs w:val="21"/>
              </w:rPr>
              <w:t xml:space="preserve">How </w:t>
            </w:r>
            <w:r w:rsidR="00FB696F" w:rsidRPr="009C09CA">
              <w:rPr>
                <w:rFonts w:ascii="Arial" w:hAnsi="Arial" w:cs="Arial"/>
                <w:sz w:val="21"/>
                <w:szCs w:val="21"/>
              </w:rPr>
              <w:t xml:space="preserve">did you hear about </w:t>
            </w:r>
            <w:r w:rsidRPr="009C09CA">
              <w:rPr>
                <w:rFonts w:ascii="Arial" w:hAnsi="Arial" w:cs="Arial"/>
                <w:sz w:val="21"/>
                <w:szCs w:val="21"/>
              </w:rPr>
              <w:t>e</w:t>
            </w:r>
            <w:r w:rsidR="00FB696F" w:rsidRPr="009C09CA">
              <w:rPr>
                <w:rFonts w:ascii="Arial" w:hAnsi="Arial" w:cs="Arial"/>
                <w:sz w:val="21"/>
                <w:szCs w:val="21"/>
              </w:rPr>
              <w:t>vent?</w:t>
            </w:r>
            <w:r w:rsidR="00FB696F" w:rsidRPr="009C09CA">
              <w:rPr>
                <w:rFonts w:ascii="Arial" w:hAnsi="Arial" w:cs="Arial"/>
                <w:sz w:val="21"/>
                <w:szCs w:val="21"/>
              </w:rPr>
              <w:tab/>
            </w:r>
          </w:p>
        </w:tc>
        <w:tc>
          <w:tcPr>
            <w:tcW w:w="7796" w:type="dxa"/>
          </w:tcPr>
          <w:p w14:paraId="2C135214" w14:textId="77777777" w:rsidR="00FB696F" w:rsidRPr="009C09CA" w:rsidRDefault="00FB696F" w:rsidP="00603E1A">
            <w:pPr>
              <w:rPr>
                <w:rFonts w:ascii="Arial" w:hAnsi="Arial" w:cs="Arial"/>
                <w:sz w:val="21"/>
                <w:szCs w:val="21"/>
              </w:rPr>
            </w:pPr>
          </w:p>
        </w:tc>
      </w:tr>
    </w:tbl>
    <w:p w14:paraId="55064844" w14:textId="77777777" w:rsidR="00FB696F" w:rsidRPr="009C09CA" w:rsidRDefault="00FB696F" w:rsidP="00603E1A">
      <w:pPr>
        <w:rPr>
          <w:rFonts w:ascii="Arial" w:hAnsi="Arial" w:cs="Arial"/>
          <w:sz w:val="21"/>
          <w:szCs w:val="21"/>
        </w:rPr>
      </w:pPr>
    </w:p>
    <w:p w14:paraId="6D0F42E0" w14:textId="77777777" w:rsidR="00FB696F" w:rsidRPr="009C09CA" w:rsidRDefault="00FB696F" w:rsidP="00603E1A">
      <w:pPr>
        <w:rPr>
          <w:rFonts w:ascii="Arial" w:hAnsi="Arial" w:cs="Arial"/>
          <w:sz w:val="21"/>
          <w:szCs w:val="21"/>
        </w:rPr>
      </w:pPr>
    </w:p>
    <w:p w14:paraId="7D8573F9" w14:textId="77777777" w:rsidR="00E90060" w:rsidRPr="009C09CA" w:rsidRDefault="00E90060" w:rsidP="00FB696F">
      <w:pPr>
        <w:jc w:val="both"/>
        <w:rPr>
          <w:rFonts w:ascii="Arial" w:hAnsi="Arial" w:cs="Arial"/>
          <w:sz w:val="21"/>
          <w:szCs w:val="21"/>
        </w:rPr>
      </w:pPr>
    </w:p>
    <w:p w14:paraId="03BF072E" w14:textId="77777777" w:rsidR="00FB696F" w:rsidRPr="009C09CA" w:rsidRDefault="00FB696F" w:rsidP="00FB696F">
      <w:pPr>
        <w:jc w:val="both"/>
        <w:rPr>
          <w:rFonts w:ascii="Arial" w:hAnsi="Arial" w:cs="Arial"/>
          <w:b/>
          <w:sz w:val="21"/>
          <w:szCs w:val="21"/>
        </w:rPr>
      </w:pPr>
    </w:p>
    <w:p w14:paraId="52831C98" w14:textId="77777777" w:rsidR="009C09CA" w:rsidRPr="009C09CA" w:rsidRDefault="009C09CA" w:rsidP="00603E1A">
      <w:pPr>
        <w:rPr>
          <w:rFonts w:ascii="Arial" w:hAnsi="Arial" w:cs="Arial"/>
          <w:b/>
          <w:sz w:val="21"/>
          <w:szCs w:val="21"/>
        </w:rPr>
      </w:pPr>
    </w:p>
    <w:p w14:paraId="0AECC57E" w14:textId="77777777" w:rsidR="009C09CA" w:rsidRDefault="009C09CA" w:rsidP="00603E1A">
      <w:pPr>
        <w:rPr>
          <w:rFonts w:ascii="Arial" w:hAnsi="Arial" w:cs="Arial"/>
          <w:b/>
          <w:sz w:val="21"/>
          <w:szCs w:val="21"/>
        </w:rPr>
      </w:pPr>
    </w:p>
    <w:p w14:paraId="3861372F" w14:textId="77777777" w:rsidR="00E76BB7" w:rsidRDefault="00E76BB7" w:rsidP="00603E1A">
      <w:pPr>
        <w:rPr>
          <w:rFonts w:ascii="Arial" w:hAnsi="Arial" w:cs="Arial"/>
          <w:b/>
          <w:sz w:val="21"/>
          <w:szCs w:val="21"/>
        </w:rPr>
      </w:pPr>
    </w:p>
    <w:p w14:paraId="048ED9B3" w14:textId="77777777" w:rsidR="00E76BB7" w:rsidRDefault="00E76BB7" w:rsidP="00603E1A">
      <w:pPr>
        <w:rPr>
          <w:rFonts w:ascii="Arial" w:hAnsi="Arial" w:cs="Arial"/>
          <w:b/>
          <w:sz w:val="21"/>
          <w:szCs w:val="21"/>
        </w:rPr>
      </w:pPr>
    </w:p>
    <w:p w14:paraId="77425069" w14:textId="77777777" w:rsidR="00E76BB7" w:rsidRDefault="00E76BB7" w:rsidP="00603E1A">
      <w:pPr>
        <w:rPr>
          <w:rFonts w:ascii="Arial" w:hAnsi="Arial" w:cs="Arial"/>
          <w:b/>
          <w:sz w:val="21"/>
          <w:szCs w:val="21"/>
        </w:rPr>
      </w:pPr>
    </w:p>
    <w:p w14:paraId="4613C8AD" w14:textId="77777777" w:rsidR="00E76BB7" w:rsidRPr="009C09CA" w:rsidRDefault="00E76BB7" w:rsidP="00603E1A">
      <w:pPr>
        <w:rPr>
          <w:rFonts w:ascii="Arial" w:hAnsi="Arial" w:cs="Arial"/>
          <w:b/>
          <w:sz w:val="21"/>
          <w:szCs w:val="21"/>
        </w:rPr>
      </w:pPr>
    </w:p>
    <w:p w14:paraId="00066A7F" w14:textId="77777777" w:rsidR="00812068" w:rsidRDefault="00812068" w:rsidP="00603E1A">
      <w:pPr>
        <w:rPr>
          <w:rFonts w:ascii="Arial" w:hAnsi="Arial" w:cs="Arial"/>
          <w:sz w:val="21"/>
          <w:szCs w:val="21"/>
        </w:rPr>
      </w:pPr>
    </w:p>
    <w:p w14:paraId="11302EDB" w14:textId="77777777" w:rsidR="00E2186F" w:rsidRPr="009C09CA" w:rsidRDefault="00E2186F" w:rsidP="00603E1A">
      <w:pPr>
        <w:rPr>
          <w:rFonts w:ascii="Arial" w:hAnsi="Arial" w:cs="Arial"/>
          <w:b/>
          <w:sz w:val="21"/>
          <w:szCs w:val="21"/>
        </w:rPr>
      </w:pPr>
      <w:r w:rsidRPr="009C09CA">
        <w:rPr>
          <w:rFonts w:ascii="Arial" w:hAnsi="Arial" w:cs="Arial"/>
          <w:b/>
          <w:sz w:val="21"/>
          <w:szCs w:val="21"/>
        </w:rPr>
        <w:t>Terms and Conditions</w:t>
      </w:r>
    </w:p>
    <w:p w14:paraId="00823B31" w14:textId="77777777" w:rsidR="00E2186F" w:rsidRPr="009C09CA" w:rsidRDefault="00E2186F" w:rsidP="00603E1A">
      <w:pPr>
        <w:rPr>
          <w:rFonts w:ascii="Arial" w:hAnsi="Arial" w:cs="Arial"/>
          <w:sz w:val="21"/>
          <w:szCs w:val="21"/>
        </w:rPr>
      </w:pPr>
    </w:p>
    <w:p w14:paraId="1F256757" w14:textId="77777777" w:rsidR="009C09CA" w:rsidRDefault="009C09CA" w:rsidP="002160E5">
      <w:pPr>
        <w:jc w:val="both"/>
        <w:rPr>
          <w:rFonts w:ascii="Arial" w:hAnsi="Arial" w:cs="Arial"/>
          <w:sz w:val="21"/>
          <w:szCs w:val="21"/>
        </w:rPr>
      </w:pPr>
    </w:p>
    <w:p w14:paraId="78FA4026" w14:textId="77777777" w:rsidR="00E2186F" w:rsidRPr="009C09CA" w:rsidRDefault="00E2186F" w:rsidP="002160E5">
      <w:pPr>
        <w:jc w:val="both"/>
        <w:rPr>
          <w:rFonts w:ascii="Arial" w:hAnsi="Arial" w:cs="Arial"/>
          <w:sz w:val="21"/>
          <w:szCs w:val="21"/>
        </w:rPr>
      </w:pPr>
      <w:r w:rsidRPr="009C09CA">
        <w:rPr>
          <w:rFonts w:ascii="Arial" w:hAnsi="Arial" w:cs="Arial"/>
          <w:sz w:val="21"/>
          <w:szCs w:val="21"/>
        </w:rPr>
        <w:t>All activities organised by the British Association for Shooting and Conservation Limited (“BASC”) are undertaken at the participants’ own risk. Participants under eighteen years of age must have written consent of their parent or guardian.</w:t>
      </w:r>
    </w:p>
    <w:p w14:paraId="337BF93D" w14:textId="77777777" w:rsidR="00E2186F" w:rsidRPr="009C09CA" w:rsidRDefault="00E2186F" w:rsidP="002160E5">
      <w:pPr>
        <w:jc w:val="both"/>
        <w:rPr>
          <w:rFonts w:ascii="Arial" w:hAnsi="Arial" w:cs="Arial"/>
          <w:sz w:val="21"/>
          <w:szCs w:val="21"/>
        </w:rPr>
      </w:pPr>
    </w:p>
    <w:p w14:paraId="36156BF5" w14:textId="77777777" w:rsidR="00E2186F" w:rsidRPr="009C09CA" w:rsidRDefault="00E2186F" w:rsidP="002160E5">
      <w:pPr>
        <w:jc w:val="both"/>
        <w:rPr>
          <w:rFonts w:ascii="Arial" w:hAnsi="Arial" w:cs="Arial"/>
          <w:sz w:val="21"/>
          <w:szCs w:val="21"/>
        </w:rPr>
      </w:pPr>
      <w:r w:rsidRPr="009C09CA">
        <w:rPr>
          <w:rFonts w:ascii="Arial" w:hAnsi="Arial" w:cs="Arial"/>
          <w:sz w:val="21"/>
          <w:szCs w:val="21"/>
        </w:rPr>
        <w:t xml:space="preserve">Participants must declare to BASC any circumstances which may influence their participation in any activity and </w:t>
      </w:r>
      <w:proofErr w:type="gramStart"/>
      <w:r w:rsidRPr="009C09CA">
        <w:rPr>
          <w:rFonts w:ascii="Arial" w:hAnsi="Arial" w:cs="Arial"/>
          <w:sz w:val="21"/>
          <w:szCs w:val="21"/>
        </w:rPr>
        <w:t>in particular any</w:t>
      </w:r>
      <w:proofErr w:type="gramEnd"/>
      <w:r w:rsidRPr="009C09CA">
        <w:rPr>
          <w:rFonts w:ascii="Arial" w:hAnsi="Arial" w:cs="Arial"/>
          <w:sz w:val="21"/>
          <w:szCs w:val="21"/>
        </w:rPr>
        <w:t xml:space="preserve"> circumstance which could place themselves or others at increased risk. Such declarations must include medical conditions including any drug or intoxicant as well as any professional or social circumstance including criminal record which may affect their </w:t>
      </w:r>
      <w:proofErr w:type="gramStart"/>
      <w:r w:rsidRPr="009C09CA">
        <w:rPr>
          <w:rFonts w:ascii="Arial" w:hAnsi="Arial" w:cs="Arial"/>
          <w:sz w:val="21"/>
          <w:szCs w:val="21"/>
        </w:rPr>
        <w:t>performance</w:t>
      </w:r>
      <w:proofErr w:type="gramEnd"/>
      <w:r w:rsidRPr="009C09CA">
        <w:rPr>
          <w:rFonts w:ascii="Arial" w:hAnsi="Arial" w:cs="Arial"/>
          <w:sz w:val="21"/>
          <w:szCs w:val="21"/>
        </w:rPr>
        <w:t xml:space="preserve"> or their entitlement use or to be in possession of guns or vehicles other equipment. (</w:t>
      </w:r>
      <w:r w:rsidR="00232769" w:rsidRPr="009C09CA">
        <w:rPr>
          <w:rFonts w:ascii="Arial" w:hAnsi="Arial" w:cs="Arial"/>
          <w:sz w:val="21"/>
          <w:szCs w:val="21"/>
        </w:rPr>
        <w:t>See</w:t>
      </w:r>
      <w:r w:rsidRPr="009C09CA">
        <w:rPr>
          <w:rFonts w:ascii="Arial" w:hAnsi="Arial" w:cs="Arial"/>
          <w:sz w:val="21"/>
          <w:szCs w:val="21"/>
        </w:rPr>
        <w:t xml:space="preserve"> Possession of Guns – Prohibited Person Declaration </w:t>
      </w:r>
      <w:r w:rsidR="00035500" w:rsidRPr="009C09CA">
        <w:rPr>
          <w:rFonts w:ascii="Arial" w:hAnsi="Arial" w:cs="Arial"/>
          <w:sz w:val="21"/>
          <w:szCs w:val="21"/>
        </w:rPr>
        <w:t>above</w:t>
      </w:r>
      <w:r w:rsidRPr="009C09CA">
        <w:rPr>
          <w:rFonts w:ascii="Arial" w:hAnsi="Arial" w:cs="Arial"/>
          <w:sz w:val="21"/>
          <w:szCs w:val="21"/>
        </w:rPr>
        <w:t>)</w:t>
      </w:r>
    </w:p>
    <w:p w14:paraId="6EDB64D3" w14:textId="77777777" w:rsidR="00E2186F" w:rsidRPr="009C09CA" w:rsidRDefault="00E2186F" w:rsidP="002160E5">
      <w:pPr>
        <w:jc w:val="both"/>
        <w:rPr>
          <w:rFonts w:ascii="Arial" w:hAnsi="Arial" w:cs="Arial"/>
          <w:sz w:val="21"/>
          <w:szCs w:val="21"/>
        </w:rPr>
      </w:pPr>
    </w:p>
    <w:p w14:paraId="71B7F626" w14:textId="77777777" w:rsidR="00E2186F" w:rsidRPr="009C09CA" w:rsidRDefault="00E2186F" w:rsidP="002160E5">
      <w:pPr>
        <w:jc w:val="both"/>
        <w:rPr>
          <w:rFonts w:ascii="Arial" w:hAnsi="Arial" w:cs="Arial"/>
          <w:sz w:val="21"/>
          <w:szCs w:val="21"/>
        </w:rPr>
      </w:pPr>
      <w:r w:rsidRPr="009C09CA">
        <w:rPr>
          <w:rFonts w:ascii="Arial" w:hAnsi="Arial" w:cs="Arial"/>
          <w:sz w:val="21"/>
          <w:szCs w:val="21"/>
        </w:rPr>
        <w:t>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gross negligence.</w:t>
      </w:r>
    </w:p>
    <w:p w14:paraId="396B079E" w14:textId="77777777" w:rsidR="00035500" w:rsidRPr="009C09CA" w:rsidRDefault="00035500" w:rsidP="00035500">
      <w:pPr>
        <w:rPr>
          <w:rFonts w:ascii="Arial" w:hAnsi="Arial" w:cs="Arial"/>
          <w:sz w:val="21"/>
          <w:szCs w:val="21"/>
        </w:rPr>
      </w:pPr>
    </w:p>
    <w:p w14:paraId="5A0FFCF5" w14:textId="77777777" w:rsidR="00035500" w:rsidRPr="009C09CA" w:rsidRDefault="00035500" w:rsidP="00035500">
      <w:pPr>
        <w:rPr>
          <w:rFonts w:ascii="Arial" w:hAnsi="Arial" w:cs="Arial"/>
          <w:sz w:val="21"/>
          <w:szCs w:val="21"/>
        </w:rPr>
      </w:pPr>
      <w:r w:rsidRPr="009C09CA">
        <w:rPr>
          <w:rFonts w:ascii="Arial" w:hAnsi="Arial" w:cs="Arial"/>
          <w:sz w:val="21"/>
          <w:szCs w:val="21"/>
        </w:rPr>
        <w:t>BASC reserves the right to refuse or cancel or alter or modify the provision of activities and services and/or the use of equipment to any person or body at any time and without notice provided that this shall not indemnify BASC from the non-application of equal opportunity and human rights legislation.</w:t>
      </w:r>
    </w:p>
    <w:p w14:paraId="32682490" w14:textId="77777777" w:rsidR="008A30BC" w:rsidRPr="009C09CA" w:rsidRDefault="008A30BC" w:rsidP="00035500">
      <w:pPr>
        <w:rPr>
          <w:rFonts w:ascii="Arial" w:hAnsi="Arial" w:cs="Arial"/>
          <w:sz w:val="21"/>
          <w:szCs w:val="21"/>
        </w:rPr>
      </w:pPr>
    </w:p>
    <w:p w14:paraId="604F6ED2" w14:textId="77777777" w:rsidR="00035500" w:rsidRPr="009C09CA" w:rsidRDefault="00035500" w:rsidP="00035500">
      <w:pPr>
        <w:rPr>
          <w:rFonts w:ascii="Arial" w:hAnsi="Arial" w:cs="Arial"/>
          <w:sz w:val="21"/>
          <w:szCs w:val="21"/>
        </w:rPr>
      </w:pPr>
      <w:r w:rsidRPr="009C09CA">
        <w:rPr>
          <w:rFonts w:ascii="Arial" w:hAnsi="Arial" w:cs="Arial"/>
          <w:sz w:val="21"/>
          <w:szCs w:val="21"/>
        </w:rPr>
        <w:t xml:space="preserve">In the provision of activities or services by BASC the decisions of BASC, its employees, and agents are final and binding. </w:t>
      </w:r>
    </w:p>
    <w:p w14:paraId="625B4534" w14:textId="77777777" w:rsidR="00E2186F" w:rsidRPr="009C09CA" w:rsidRDefault="00E2186F" w:rsidP="00603E1A">
      <w:pPr>
        <w:rPr>
          <w:rFonts w:ascii="Arial" w:hAnsi="Arial" w:cs="Arial"/>
          <w:sz w:val="21"/>
          <w:szCs w:val="21"/>
        </w:rPr>
      </w:pPr>
    </w:p>
    <w:p w14:paraId="627AD0B4" w14:textId="77777777" w:rsidR="00035500" w:rsidRPr="009C09CA" w:rsidRDefault="00035500" w:rsidP="00603E1A">
      <w:pPr>
        <w:rPr>
          <w:rFonts w:ascii="Arial" w:hAnsi="Arial" w:cs="Arial"/>
          <w:sz w:val="21"/>
          <w:szCs w:val="21"/>
        </w:rPr>
      </w:pPr>
    </w:p>
    <w:p w14:paraId="1CA56A0D" w14:textId="77777777" w:rsidR="00603E1A" w:rsidRDefault="00603E1A" w:rsidP="00603E1A">
      <w:pPr>
        <w:rPr>
          <w:rFonts w:ascii="Arial" w:hAnsi="Arial" w:cs="Arial"/>
          <w:b/>
          <w:sz w:val="21"/>
          <w:szCs w:val="21"/>
        </w:rPr>
      </w:pPr>
    </w:p>
    <w:p w14:paraId="10E23457" w14:textId="77777777" w:rsidR="00603E1A" w:rsidRPr="009C09CA" w:rsidRDefault="00603E1A" w:rsidP="00603E1A">
      <w:pPr>
        <w:rPr>
          <w:rFonts w:ascii="Arial" w:hAnsi="Arial" w:cs="Arial"/>
          <w:b/>
          <w:sz w:val="21"/>
          <w:szCs w:val="21"/>
        </w:rPr>
      </w:pPr>
      <w:r w:rsidRPr="009C09CA">
        <w:rPr>
          <w:rFonts w:ascii="Arial" w:hAnsi="Arial" w:cs="Arial"/>
          <w:b/>
          <w:sz w:val="21"/>
          <w:szCs w:val="21"/>
        </w:rPr>
        <w:t>BASC Cancellation Policy</w:t>
      </w:r>
    </w:p>
    <w:p w14:paraId="50FEA93F" w14:textId="77777777" w:rsidR="00603E1A" w:rsidRPr="009C09CA" w:rsidRDefault="00603E1A" w:rsidP="00603E1A">
      <w:pPr>
        <w:rPr>
          <w:rFonts w:ascii="Arial" w:hAnsi="Arial" w:cs="Arial"/>
          <w:sz w:val="21"/>
          <w:szCs w:val="21"/>
        </w:rPr>
      </w:pPr>
    </w:p>
    <w:p w14:paraId="54AFC634" w14:textId="77777777" w:rsidR="00603E1A" w:rsidRPr="009C09CA" w:rsidRDefault="00603E1A" w:rsidP="00603E1A">
      <w:pPr>
        <w:rPr>
          <w:rFonts w:ascii="Arial" w:hAnsi="Arial" w:cs="Arial"/>
          <w:sz w:val="21"/>
          <w:szCs w:val="21"/>
        </w:rPr>
      </w:pPr>
    </w:p>
    <w:p w14:paraId="76539D71" w14:textId="77777777" w:rsidR="00603E1A" w:rsidRPr="009C09CA" w:rsidRDefault="00603E1A" w:rsidP="002160E5">
      <w:pPr>
        <w:jc w:val="both"/>
        <w:rPr>
          <w:rFonts w:ascii="Arial" w:hAnsi="Arial" w:cs="Arial"/>
          <w:sz w:val="21"/>
          <w:szCs w:val="21"/>
        </w:rPr>
      </w:pPr>
      <w:r w:rsidRPr="009C09CA">
        <w:rPr>
          <w:rFonts w:ascii="Arial" w:hAnsi="Arial" w:cs="Arial"/>
          <w:sz w:val="21"/>
          <w:szCs w:val="21"/>
        </w:rPr>
        <w:t xml:space="preserve">In certain </w:t>
      </w:r>
      <w:proofErr w:type="gramStart"/>
      <w:r w:rsidRPr="009C09CA">
        <w:rPr>
          <w:rFonts w:ascii="Arial" w:hAnsi="Arial" w:cs="Arial"/>
          <w:sz w:val="21"/>
          <w:szCs w:val="21"/>
        </w:rPr>
        <w:t>instances</w:t>
      </w:r>
      <w:proofErr w:type="gramEnd"/>
      <w:r w:rsidRPr="009C09CA">
        <w:rPr>
          <w:rFonts w:ascii="Arial" w:hAnsi="Arial" w:cs="Arial"/>
          <w:sz w:val="21"/>
          <w:szCs w:val="21"/>
        </w:rPr>
        <w:t xml:space="preserve"> it may be necessary to cancel an event. Whilst this is unfortunate, BASC reserves the right to cancel this </w:t>
      </w:r>
      <w:r w:rsidR="00E76BB7">
        <w:rPr>
          <w:rFonts w:ascii="Arial" w:hAnsi="Arial" w:cs="Arial"/>
          <w:sz w:val="21"/>
          <w:szCs w:val="21"/>
        </w:rPr>
        <w:t>Taste of Game ‘Fur and Feather’ Cookery Day</w:t>
      </w:r>
      <w:r w:rsidRPr="009C09CA">
        <w:rPr>
          <w:rFonts w:ascii="Arial" w:hAnsi="Arial" w:cs="Arial"/>
          <w:sz w:val="21"/>
          <w:szCs w:val="21"/>
        </w:rPr>
        <w:t xml:space="preserve"> without prior notice. </w:t>
      </w:r>
      <w:proofErr w:type="gramStart"/>
      <w:r w:rsidRPr="009C09CA">
        <w:rPr>
          <w:rFonts w:ascii="Arial" w:hAnsi="Arial" w:cs="Arial"/>
          <w:sz w:val="21"/>
          <w:szCs w:val="21"/>
        </w:rPr>
        <w:t>However</w:t>
      </w:r>
      <w:proofErr w:type="gramEnd"/>
      <w:r w:rsidRPr="009C09CA">
        <w:rPr>
          <w:rFonts w:ascii="Arial" w:hAnsi="Arial" w:cs="Arial"/>
          <w:sz w:val="21"/>
          <w:szCs w:val="21"/>
        </w:rPr>
        <w:t xml:space="preserve"> every effort will be made to provide as much notice as possible if cancellation proves necessary. In the event of a cancellation by BASC all monies will be refunded RT/SS/8/01/07</w:t>
      </w:r>
    </w:p>
    <w:p w14:paraId="00CBEF1E" w14:textId="77777777" w:rsidR="00603E1A" w:rsidRPr="009C09CA" w:rsidRDefault="00603E1A" w:rsidP="00603E1A">
      <w:pPr>
        <w:rPr>
          <w:rFonts w:ascii="Arial" w:hAnsi="Arial" w:cs="Arial"/>
          <w:sz w:val="21"/>
          <w:szCs w:val="21"/>
        </w:rPr>
      </w:pPr>
    </w:p>
    <w:p w14:paraId="2AA0F724" w14:textId="77777777" w:rsidR="00603E1A" w:rsidRPr="009C09CA" w:rsidRDefault="00603E1A" w:rsidP="00603E1A">
      <w:pPr>
        <w:rPr>
          <w:rFonts w:ascii="Arial" w:hAnsi="Arial" w:cs="Arial"/>
          <w:sz w:val="21"/>
          <w:szCs w:val="21"/>
        </w:rPr>
      </w:pPr>
    </w:p>
    <w:p w14:paraId="7C35DE1E" w14:textId="77777777" w:rsidR="00603E1A" w:rsidRPr="009C09CA" w:rsidRDefault="00603E1A" w:rsidP="00603E1A">
      <w:pPr>
        <w:rPr>
          <w:rFonts w:ascii="Arial" w:hAnsi="Arial" w:cs="Arial"/>
          <w:b/>
          <w:sz w:val="21"/>
          <w:szCs w:val="21"/>
        </w:rPr>
      </w:pPr>
      <w:r w:rsidRPr="009C09CA">
        <w:rPr>
          <w:rFonts w:ascii="Arial" w:hAnsi="Arial" w:cs="Arial"/>
          <w:b/>
          <w:sz w:val="21"/>
          <w:szCs w:val="21"/>
        </w:rPr>
        <w:t>Payment</w:t>
      </w:r>
      <w:r w:rsidR="002160E5" w:rsidRPr="009C09CA">
        <w:rPr>
          <w:rFonts w:ascii="Arial" w:hAnsi="Arial" w:cs="Arial"/>
          <w:b/>
          <w:sz w:val="21"/>
          <w:szCs w:val="21"/>
        </w:rPr>
        <w:t xml:space="preserve"> methods</w:t>
      </w:r>
    </w:p>
    <w:p w14:paraId="39971986" w14:textId="77777777" w:rsidR="002F6036" w:rsidRPr="009C09CA" w:rsidRDefault="002F6036" w:rsidP="00603E1A">
      <w:pPr>
        <w:rPr>
          <w:rFonts w:ascii="Arial" w:hAnsi="Arial" w:cs="Arial"/>
          <w:b/>
          <w:sz w:val="21"/>
          <w:szCs w:val="21"/>
        </w:rPr>
      </w:pPr>
    </w:p>
    <w:p w14:paraId="74BB0C35" w14:textId="77777777" w:rsidR="00603E1A" w:rsidRPr="009C09CA" w:rsidRDefault="00603E1A" w:rsidP="00603E1A">
      <w:pPr>
        <w:rPr>
          <w:rFonts w:ascii="Arial" w:hAnsi="Arial" w:cs="Arial"/>
          <w:sz w:val="21"/>
          <w:szCs w:val="21"/>
        </w:rPr>
      </w:pPr>
    </w:p>
    <w:p w14:paraId="46D047FD" w14:textId="5AD7FF78" w:rsidR="00603E1A" w:rsidRPr="009C09CA" w:rsidRDefault="00603E1A" w:rsidP="00603E1A">
      <w:pPr>
        <w:rPr>
          <w:rFonts w:ascii="Arial" w:hAnsi="Arial" w:cs="Arial"/>
          <w:sz w:val="21"/>
          <w:szCs w:val="21"/>
        </w:rPr>
      </w:pPr>
      <w:r w:rsidRPr="009C09CA">
        <w:rPr>
          <w:rFonts w:ascii="Arial" w:hAnsi="Arial" w:cs="Arial"/>
          <w:sz w:val="21"/>
          <w:szCs w:val="21"/>
        </w:rPr>
        <w:t>P</w:t>
      </w:r>
      <w:r w:rsidR="002F6036" w:rsidRPr="009C09CA">
        <w:rPr>
          <w:rFonts w:ascii="Arial" w:hAnsi="Arial" w:cs="Arial"/>
          <w:sz w:val="21"/>
          <w:szCs w:val="21"/>
        </w:rPr>
        <w:t xml:space="preserve">ayment of </w:t>
      </w:r>
      <w:r w:rsidR="009C09CA" w:rsidRPr="009C09CA">
        <w:rPr>
          <w:rFonts w:ascii="Arial" w:hAnsi="Arial" w:cs="Arial"/>
          <w:sz w:val="21"/>
          <w:szCs w:val="21"/>
        </w:rPr>
        <w:t>£ (with BASC membership)</w:t>
      </w:r>
      <w:r w:rsidR="00EC5A15" w:rsidRPr="009C09CA">
        <w:rPr>
          <w:rFonts w:ascii="Arial" w:hAnsi="Arial" w:cs="Arial"/>
          <w:sz w:val="21"/>
          <w:szCs w:val="21"/>
        </w:rPr>
        <w:t xml:space="preserve"> </w:t>
      </w:r>
      <w:r w:rsidR="003434EC">
        <w:rPr>
          <w:rFonts w:ascii="Arial" w:hAnsi="Arial" w:cs="Arial"/>
          <w:sz w:val="21"/>
          <w:szCs w:val="21"/>
        </w:rPr>
        <w:t xml:space="preserve">or </w:t>
      </w:r>
      <w:r w:rsidR="003434EC" w:rsidRPr="009C09CA">
        <w:rPr>
          <w:rFonts w:ascii="Arial" w:hAnsi="Arial" w:cs="Arial"/>
          <w:sz w:val="21"/>
          <w:szCs w:val="21"/>
        </w:rPr>
        <w:t>£</w:t>
      </w:r>
      <w:r w:rsidR="003434EC">
        <w:rPr>
          <w:rFonts w:ascii="Arial" w:hAnsi="Arial" w:cs="Arial"/>
          <w:sz w:val="21"/>
          <w:szCs w:val="21"/>
        </w:rPr>
        <w:t xml:space="preserve"> (non-members) </w:t>
      </w:r>
      <w:r w:rsidR="002F6036" w:rsidRPr="009C09CA">
        <w:rPr>
          <w:rFonts w:ascii="Arial" w:hAnsi="Arial" w:cs="Arial"/>
          <w:sz w:val="21"/>
          <w:szCs w:val="21"/>
        </w:rPr>
        <w:t xml:space="preserve">along with completed booking form will confirm your place. </w:t>
      </w:r>
      <w:r w:rsidR="002160E5" w:rsidRPr="009C09CA">
        <w:rPr>
          <w:rFonts w:ascii="Arial" w:hAnsi="Arial" w:cs="Arial"/>
          <w:sz w:val="21"/>
          <w:szCs w:val="21"/>
        </w:rPr>
        <w:t xml:space="preserve">Full payment must be made at the time of booking. </w:t>
      </w:r>
    </w:p>
    <w:p w14:paraId="3F667CC4" w14:textId="77777777" w:rsidR="002F6036" w:rsidRPr="009C09CA" w:rsidRDefault="002F6036" w:rsidP="00603E1A">
      <w:pPr>
        <w:rPr>
          <w:rFonts w:ascii="Arial" w:hAnsi="Arial" w:cs="Arial"/>
          <w:sz w:val="21"/>
          <w:szCs w:val="21"/>
        </w:rPr>
      </w:pPr>
    </w:p>
    <w:p w14:paraId="59CD4C75" w14:textId="77777777" w:rsidR="00603E1A" w:rsidRPr="009C09CA" w:rsidRDefault="00603E1A" w:rsidP="00603E1A">
      <w:pPr>
        <w:rPr>
          <w:rFonts w:ascii="Arial" w:hAnsi="Arial" w:cs="Arial"/>
          <w:sz w:val="21"/>
          <w:szCs w:val="21"/>
        </w:rPr>
      </w:pPr>
    </w:p>
    <w:p w14:paraId="33FB1BDE" w14:textId="77777777" w:rsidR="00603E1A" w:rsidRPr="009C09CA" w:rsidRDefault="00603E1A" w:rsidP="00603E1A">
      <w:pPr>
        <w:rPr>
          <w:rFonts w:ascii="Arial" w:hAnsi="Arial" w:cs="Arial"/>
          <w:sz w:val="21"/>
          <w:szCs w:val="21"/>
        </w:rPr>
      </w:pPr>
      <w:r w:rsidRPr="009C09CA">
        <w:rPr>
          <w:rFonts w:ascii="Arial" w:hAnsi="Arial" w:cs="Arial"/>
          <w:b/>
          <w:sz w:val="21"/>
          <w:szCs w:val="21"/>
        </w:rPr>
        <w:t xml:space="preserve">Paying by </w:t>
      </w:r>
      <w:r w:rsidR="002F6036" w:rsidRPr="009C09CA">
        <w:rPr>
          <w:rFonts w:ascii="Arial" w:hAnsi="Arial" w:cs="Arial"/>
          <w:b/>
          <w:sz w:val="21"/>
          <w:szCs w:val="21"/>
        </w:rPr>
        <w:t>c</w:t>
      </w:r>
      <w:r w:rsidRPr="009C09CA">
        <w:rPr>
          <w:rFonts w:ascii="Arial" w:hAnsi="Arial" w:cs="Arial"/>
          <w:b/>
          <w:sz w:val="21"/>
          <w:szCs w:val="21"/>
        </w:rPr>
        <w:t>ard:</w:t>
      </w:r>
      <w:r w:rsidR="002F6036" w:rsidRPr="009C09CA">
        <w:rPr>
          <w:rFonts w:ascii="Arial" w:hAnsi="Arial" w:cs="Arial"/>
          <w:sz w:val="21"/>
          <w:szCs w:val="21"/>
        </w:rPr>
        <w:t xml:space="preserve"> </w:t>
      </w:r>
      <w:r w:rsidRPr="009C09CA">
        <w:rPr>
          <w:rFonts w:ascii="Arial" w:hAnsi="Arial" w:cs="Arial"/>
          <w:sz w:val="21"/>
          <w:szCs w:val="21"/>
        </w:rPr>
        <w:t xml:space="preserve"> </w:t>
      </w:r>
      <w:r w:rsidR="002160E5" w:rsidRPr="009C09CA">
        <w:rPr>
          <w:rFonts w:ascii="Arial" w:hAnsi="Arial" w:cs="Arial"/>
          <w:sz w:val="21"/>
          <w:szCs w:val="21"/>
        </w:rPr>
        <w:t>C</w:t>
      </w:r>
      <w:r w:rsidRPr="009C09CA">
        <w:rPr>
          <w:rFonts w:ascii="Arial" w:hAnsi="Arial" w:cs="Arial"/>
          <w:sz w:val="21"/>
          <w:szCs w:val="21"/>
        </w:rPr>
        <w:t>all</w:t>
      </w:r>
      <w:r w:rsidR="00E90060" w:rsidRPr="009C09CA">
        <w:rPr>
          <w:rFonts w:ascii="Arial" w:hAnsi="Arial" w:cs="Arial"/>
          <w:sz w:val="21"/>
          <w:szCs w:val="21"/>
        </w:rPr>
        <w:t xml:space="preserve"> the BASC WALES office on </w:t>
      </w:r>
      <w:r w:rsidRPr="009C09CA">
        <w:rPr>
          <w:rFonts w:ascii="Arial" w:hAnsi="Arial" w:cs="Arial"/>
          <w:sz w:val="21"/>
          <w:szCs w:val="21"/>
        </w:rPr>
        <w:t>01244 573 0</w:t>
      </w:r>
      <w:r w:rsidR="002F6036" w:rsidRPr="009C09CA">
        <w:rPr>
          <w:rFonts w:ascii="Arial" w:hAnsi="Arial" w:cs="Arial"/>
          <w:sz w:val="21"/>
          <w:szCs w:val="21"/>
        </w:rPr>
        <w:t>29</w:t>
      </w:r>
      <w:r w:rsidRPr="009C09CA">
        <w:rPr>
          <w:rFonts w:ascii="Arial" w:hAnsi="Arial" w:cs="Arial"/>
          <w:sz w:val="21"/>
          <w:szCs w:val="21"/>
        </w:rPr>
        <w:t xml:space="preserve"> to make payment over the phone</w:t>
      </w:r>
      <w:r w:rsidR="002F6036" w:rsidRPr="009C09CA">
        <w:rPr>
          <w:rFonts w:ascii="Arial" w:hAnsi="Arial" w:cs="Arial"/>
          <w:sz w:val="21"/>
          <w:szCs w:val="21"/>
        </w:rPr>
        <w:t>.</w:t>
      </w:r>
    </w:p>
    <w:p w14:paraId="4368D4B0" w14:textId="77777777" w:rsidR="002F6036" w:rsidRPr="009C09CA" w:rsidRDefault="002F6036" w:rsidP="00603E1A">
      <w:pPr>
        <w:rPr>
          <w:rFonts w:ascii="Arial" w:hAnsi="Arial" w:cs="Arial"/>
          <w:sz w:val="21"/>
          <w:szCs w:val="21"/>
        </w:rPr>
      </w:pPr>
    </w:p>
    <w:p w14:paraId="27B430E4" w14:textId="77777777" w:rsidR="002160E5" w:rsidRPr="009C09CA" w:rsidRDefault="002160E5" w:rsidP="00603E1A">
      <w:pPr>
        <w:rPr>
          <w:rFonts w:ascii="Arial" w:hAnsi="Arial" w:cs="Arial"/>
          <w:b/>
          <w:sz w:val="21"/>
          <w:szCs w:val="21"/>
        </w:rPr>
      </w:pPr>
    </w:p>
    <w:p w14:paraId="46C46335" w14:textId="77777777" w:rsidR="00603E1A" w:rsidRPr="009C09CA" w:rsidRDefault="002F6036" w:rsidP="00603E1A">
      <w:pPr>
        <w:rPr>
          <w:rFonts w:ascii="Arial" w:hAnsi="Arial" w:cs="Arial"/>
          <w:b/>
          <w:sz w:val="21"/>
          <w:szCs w:val="21"/>
        </w:rPr>
      </w:pPr>
      <w:r w:rsidRPr="009C09CA">
        <w:rPr>
          <w:rFonts w:ascii="Arial" w:hAnsi="Arial" w:cs="Arial"/>
          <w:b/>
          <w:sz w:val="21"/>
          <w:szCs w:val="21"/>
        </w:rPr>
        <w:t>Paying by BACS:</w:t>
      </w:r>
    </w:p>
    <w:p w14:paraId="771ED3EC" w14:textId="77777777" w:rsidR="002F6036" w:rsidRPr="009C09CA" w:rsidRDefault="002F6036" w:rsidP="00603E1A">
      <w:pPr>
        <w:rPr>
          <w:rFonts w:ascii="Arial" w:hAnsi="Arial" w:cs="Arial"/>
          <w:sz w:val="21"/>
          <w:szCs w:val="21"/>
        </w:rPr>
      </w:pPr>
    </w:p>
    <w:p w14:paraId="74B5059C" w14:textId="77777777" w:rsidR="00603E1A" w:rsidRPr="009C09CA" w:rsidRDefault="002F6036" w:rsidP="00603E1A">
      <w:pPr>
        <w:rPr>
          <w:rFonts w:ascii="Arial" w:hAnsi="Arial" w:cs="Arial"/>
          <w:sz w:val="21"/>
          <w:szCs w:val="21"/>
        </w:rPr>
      </w:pPr>
      <w:r w:rsidRPr="009C09CA">
        <w:rPr>
          <w:rFonts w:ascii="Arial" w:hAnsi="Arial" w:cs="Arial"/>
          <w:sz w:val="21"/>
          <w:szCs w:val="21"/>
        </w:rPr>
        <w:t>A/C</w:t>
      </w:r>
      <w:r w:rsidR="00603E1A" w:rsidRPr="009C09CA">
        <w:rPr>
          <w:rFonts w:ascii="Arial" w:hAnsi="Arial" w:cs="Arial"/>
          <w:sz w:val="21"/>
          <w:szCs w:val="21"/>
        </w:rPr>
        <w:t xml:space="preserve"> No             08363862</w:t>
      </w:r>
    </w:p>
    <w:p w14:paraId="5FA51BB2" w14:textId="77777777" w:rsidR="00603E1A" w:rsidRPr="009C09CA" w:rsidRDefault="00603E1A" w:rsidP="00603E1A">
      <w:pPr>
        <w:rPr>
          <w:rFonts w:ascii="Arial" w:hAnsi="Arial" w:cs="Arial"/>
          <w:sz w:val="21"/>
          <w:szCs w:val="21"/>
        </w:rPr>
      </w:pPr>
      <w:r w:rsidRPr="009C09CA">
        <w:rPr>
          <w:rFonts w:ascii="Arial" w:hAnsi="Arial" w:cs="Arial"/>
          <w:sz w:val="21"/>
          <w:szCs w:val="21"/>
        </w:rPr>
        <w:t>Sort Code        55-81-42</w:t>
      </w:r>
    </w:p>
    <w:p w14:paraId="5C245667" w14:textId="77777777" w:rsidR="00603E1A" w:rsidRPr="009C09CA" w:rsidRDefault="002F6036" w:rsidP="00603E1A">
      <w:pPr>
        <w:rPr>
          <w:rFonts w:ascii="Arial" w:hAnsi="Arial" w:cs="Arial"/>
          <w:sz w:val="21"/>
          <w:szCs w:val="21"/>
        </w:rPr>
      </w:pPr>
      <w:r w:rsidRPr="009C09CA">
        <w:rPr>
          <w:rFonts w:ascii="Arial" w:hAnsi="Arial" w:cs="Arial"/>
          <w:sz w:val="21"/>
          <w:szCs w:val="21"/>
        </w:rPr>
        <w:t>A/C</w:t>
      </w:r>
      <w:r w:rsidR="00603E1A" w:rsidRPr="009C09CA">
        <w:rPr>
          <w:rFonts w:ascii="Arial" w:hAnsi="Arial" w:cs="Arial"/>
          <w:sz w:val="21"/>
          <w:szCs w:val="21"/>
        </w:rPr>
        <w:t xml:space="preserve"> Name        B</w:t>
      </w:r>
      <w:r w:rsidR="00E76BB7">
        <w:rPr>
          <w:rFonts w:ascii="Arial" w:hAnsi="Arial" w:cs="Arial"/>
          <w:sz w:val="21"/>
          <w:szCs w:val="21"/>
        </w:rPr>
        <w:t>ASC</w:t>
      </w:r>
      <w:r w:rsidR="00603E1A" w:rsidRPr="009C09CA">
        <w:rPr>
          <w:rFonts w:ascii="Arial" w:hAnsi="Arial" w:cs="Arial"/>
          <w:sz w:val="21"/>
          <w:szCs w:val="21"/>
        </w:rPr>
        <w:t xml:space="preserve"> Ltd</w:t>
      </w:r>
    </w:p>
    <w:p w14:paraId="791385FB" w14:textId="77777777" w:rsidR="00603E1A" w:rsidRPr="009C09CA" w:rsidRDefault="00603E1A" w:rsidP="00603E1A">
      <w:pPr>
        <w:rPr>
          <w:rFonts w:ascii="Arial" w:hAnsi="Arial" w:cs="Arial"/>
          <w:sz w:val="21"/>
          <w:szCs w:val="21"/>
        </w:rPr>
      </w:pPr>
    </w:p>
    <w:p w14:paraId="7D07E2D8" w14:textId="77777777" w:rsidR="002160E5" w:rsidRPr="009C09CA" w:rsidRDefault="002160E5" w:rsidP="00603E1A">
      <w:pPr>
        <w:rPr>
          <w:rFonts w:ascii="Arial" w:hAnsi="Arial" w:cs="Arial"/>
          <w:b/>
          <w:sz w:val="21"/>
          <w:szCs w:val="21"/>
        </w:rPr>
      </w:pPr>
    </w:p>
    <w:p w14:paraId="329671A1" w14:textId="77777777" w:rsidR="00603E1A" w:rsidRPr="009C09CA" w:rsidRDefault="00603E1A" w:rsidP="00603E1A">
      <w:pPr>
        <w:rPr>
          <w:rFonts w:ascii="Arial" w:hAnsi="Arial" w:cs="Arial"/>
          <w:b/>
          <w:sz w:val="21"/>
          <w:szCs w:val="21"/>
        </w:rPr>
      </w:pPr>
      <w:r w:rsidRPr="009C09CA">
        <w:rPr>
          <w:rFonts w:ascii="Arial" w:hAnsi="Arial" w:cs="Arial"/>
          <w:b/>
          <w:sz w:val="21"/>
          <w:szCs w:val="21"/>
        </w:rPr>
        <w:t>Please use reference WALES</w:t>
      </w:r>
      <w:r w:rsidR="00BF3FBD">
        <w:rPr>
          <w:rFonts w:ascii="Arial" w:hAnsi="Arial" w:cs="Arial"/>
          <w:b/>
          <w:sz w:val="21"/>
          <w:szCs w:val="21"/>
        </w:rPr>
        <w:t>FF</w:t>
      </w:r>
      <w:r w:rsidR="002F6036" w:rsidRPr="009C09CA">
        <w:rPr>
          <w:rFonts w:ascii="Arial" w:hAnsi="Arial" w:cs="Arial"/>
          <w:b/>
          <w:sz w:val="21"/>
          <w:szCs w:val="21"/>
        </w:rPr>
        <w:t xml:space="preserve"> followed by your initials and inform the Wales office of date payment is made.</w:t>
      </w:r>
    </w:p>
    <w:p w14:paraId="5091FC63" w14:textId="77777777" w:rsidR="00603E1A" w:rsidRPr="009C09CA" w:rsidRDefault="00603E1A" w:rsidP="00603E1A">
      <w:pPr>
        <w:rPr>
          <w:rFonts w:ascii="Arial" w:hAnsi="Arial" w:cs="Arial"/>
          <w:b/>
          <w:sz w:val="21"/>
          <w:szCs w:val="21"/>
        </w:rPr>
      </w:pPr>
    </w:p>
    <w:p w14:paraId="0B8C4613" w14:textId="77777777" w:rsidR="002160E5" w:rsidRPr="009C09CA" w:rsidRDefault="002160E5" w:rsidP="00603E1A">
      <w:pPr>
        <w:rPr>
          <w:rFonts w:ascii="Arial" w:hAnsi="Arial" w:cs="Arial"/>
          <w:sz w:val="21"/>
          <w:szCs w:val="21"/>
        </w:rPr>
      </w:pPr>
    </w:p>
    <w:p w14:paraId="1F68EDCB" w14:textId="77777777" w:rsidR="002160E5" w:rsidRPr="009C09CA" w:rsidRDefault="002160E5" w:rsidP="00603E1A">
      <w:pPr>
        <w:rPr>
          <w:rFonts w:ascii="Arial" w:hAnsi="Arial" w:cs="Arial"/>
          <w:sz w:val="21"/>
          <w:szCs w:val="21"/>
        </w:rPr>
      </w:pPr>
    </w:p>
    <w:p w14:paraId="177742A4" w14:textId="77777777" w:rsidR="002160E5" w:rsidRPr="009C09CA" w:rsidRDefault="002160E5" w:rsidP="00603E1A">
      <w:pPr>
        <w:rPr>
          <w:rFonts w:ascii="Arial" w:hAnsi="Arial" w:cs="Arial"/>
          <w:sz w:val="21"/>
          <w:szCs w:val="21"/>
        </w:rPr>
      </w:pPr>
    </w:p>
    <w:p w14:paraId="55444267" w14:textId="77777777" w:rsidR="002F6036" w:rsidRPr="009C09CA" w:rsidRDefault="002F6036" w:rsidP="00603E1A">
      <w:pPr>
        <w:rPr>
          <w:rFonts w:ascii="Arial" w:hAnsi="Arial" w:cs="Arial"/>
          <w:sz w:val="21"/>
          <w:szCs w:val="21"/>
        </w:rPr>
      </w:pPr>
    </w:p>
    <w:p w14:paraId="36B4456E" w14:textId="77777777" w:rsidR="002F6036" w:rsidRDefault="002F6036" w:rsidP="00603E1A">
      <w:pPr>
        <w:rPr>
          <w:rFonts w:ascii="Arial" w:hAnsi="Arial" w:cs="Arial"/>
          <w:sz w:val="21"/>
          <w:szCs w:val="21"/>
        </w:rPr>
      </w:pPr>
    </w:p>
    <w:p w14:paraId="3CD868E6" w14:textId="77777777" w:rsidR="00E76BB7" w:rsidRDefault="00E76BB7" w:rsidP="00603E1A">
      <w:pPr>
        <w:rPr>
          <w:rFonts w:ascii="Arial" w:hAnsi="Arial" w:cs="Arial"/>
          <w:sz w:val="21"/>
          <w:szCs w:val="21"/>
        </w:rPr>
      </w:pPr>
    </w:p>
    <w:p w14:paraId="553D1486" w14:textId="77777777" w:rsidR="00E76BB7" w:rsidRDefault="00E76BB7" w:rsidP="00603E1A">
      <w:pPr>
        <w:rPr>
          <w:rFonts w:ascii="Arial" w:hAnsi="Arial" w:cs="Arial"/>
          <w:sz w:val="21"/>
          <w:szCs w:val="21"/>
        </w:rPr>
      </w:pPr>
    </w:p>
    <w:p w14:paraId="234931C6" w14:textId="77777777" w:rsidR="00E76BB7" w:rsidRPr="009C09CA" w:rsidRDefault="00E76BB7" w:rsidP="00603E1A">
      <w:pPr>
        <w:rPr>
          <w:rFonts w:ascii="Arial" w:hAnsi="Arial" w:cs="Arial"/>
          <w:sz w:val="21"/>
          <w:szCs w:val="21"/>
        </w:rPr>
      </w:pPr>
    </w:p>
    <w:p w14:paraId="4A072B48" w14:textId="77777777" w:rsidR="00E76BB7" w:rsidRDefault="00E76BB7" w:rsidP="002160E5">
      <w:pPr>
        <w:ind w:left="426"/>
        <w:rPr>
          <w:rFonts w:ascii="Arial" w:hAnsi="Arial" w:cs="Arial"/>
          <w:sz w:val="21"/>
          <w:szCs w:val="21"/>
        </w:rPr>
      </w:pPr>
    </w:p>
    <w:p w14:paraId="10144565" w14:textId="77777777" w:rsidR="009C09CA" w:rsidRDefault="002160E5" w:rsidP="002160E5">
      <w:pPr>
        <w:ind w:left="426"/>
        <w:rPr>
          <w:rFonts w:ascii="Arial" w:hAnsi="Arial" w:cs="Arial"/>
          <w:sz w:val="21"/>
          <w:szCs w:val="21"/>
        </w:rPr>
      </w:pPr>
      <w:r w:rsidRPr="009C09CA">
        <w:rPr>
          <w:rFonts w:ascii="Arial" w:hAnsi="Arial" w:cs="Arial"/>
          <w:sz w:val="21"/>
          <w:szCs w:val="21"/>
        </w:rPr>
        <w:t xml:space="preserve">Please sign below to confirm that you have read the above declaration, </w:t>
      </w:r>
      <w:r w:rsidR="00035500" w:rsidRPr="009C09CA">
        <w:rPr>
          <w:rFonts w:ascii="Arial" w:hAnsi="Arial" w:cs="Arial"/>
          <w:sz w:val="21"/>
          <w:szCs w:val="21"/>
        </w:rPr>
        <w:t xml:space="preserve">booking </w:t>
      </w:r>
      <w:r w:rsidRPr="009C09CA">
        <w:rPr>
          <w:rFonts w:ascii="Arial" w:hAnsi="Arial" w:cs="Arial"/>
          <w:sz w:val="21"/>
          <w:szCs w:val="21"/>
        </w:rPr>
        <w:t>T&amp;C’s</w:t>
      </w:r>
    </w:p>
    <w:p w14:paraId="74B6FE2B" w14:textId="77777777" w:rsidR="002160E5" w:rsidRPr="009C09CA" w:rsidRDefault="002160E5" w:rsidP="002160E5">
      <w:pPr>
        <w:ind w:left="426"/>
        <w:rPr>
          <w:rFonts w:ascii="Arial" w:hAnsi="Arial" w:cs="Arial"/>
          <w:sz w:val="21"/>
          <w:szCs w:val="21"/>
        </w:rPr>
      </w:pPr>
      <w:r w:rsidRPr="009C09CA">
        <w:rPr>
          <w:rFonts w:ascii="Arial" w:hAnsi="Arial" w:cs="Arial"/>
          <w:sz w:val="21"/>
          <w:szCs w:val="21"/>
        </w:rPr>
        <w:t>and BASC’s</w:t>
      </w:r>
      <w:r w:rsidR="00FB696F" w:rsidRPr="009C09CA">
        <w:rPr>
          <w:rFonts w:ascii="Arial" w:hAnsi="Arial" w:cs="Arial"/>
          <w:sz w:val="21"/>
          <w:szCs w:val="21"/>
        </w:rPr>
        <w:t xml:space="preserve"> cancellation policy:</w:t>
      </w:r>
    </w:p>
    <w:p w14:paraId="2B41A697" w14:textId="77777777" w:rsidR="002160E5" w:rsidRPr="009C09CA" w:rsidRDefault="002160E5" w:rsidP="002160E5">
      <w:pPr>
        <w:ind w:left="426"/>
        <w:rPr>
          <w:rFonts w:ascii="Arial" w:hAnsi="Arial" w:cs="Arial"/>
          <w:sz w:val="21"/>
          <w:szCs w:val="21"/>
        </w:rPr>
      </w:pPr>
    </w:p>
    <w:p w14:paraId="10A0C926" w14:textId="77777777" w:rsidR="002160E5" w:rsidRPr="009C09CA" w:rsidRDefault="002160E5" w:rsidP="002160E5">
      <w:pPr>
        <w:rPr>
          <w:rFonts w:ascii="Arial" w:hAnsi="Arial" w:cs="Arial"/>
          <w:sz w:val="21"/>
          <w:szCs w:val="21"/>
        </w:rPr>
      </w:pPr>
    </w:p>
    <w:p w14:paraId="03516590" w14:textId="77777777" w:rsidR="002160E5" w:rsidRPr="009C09CA" w:rsidRDefault="002160E5" w:rsidP="002160E5">
      <w:pPr>
        <w:rPr>
          <w:rFonts w:ascii="Arial" w:hAnsi="Arial" w:cs="Arial"/>
          <w:sz w:val="21"/>
          <w:szCs w:val="21"/>
        </w:rPr>
      </w:pPr>
    </w:p>
    <w:p w14:paraId="64B205F9" w14:textId="77777777" w:rsidR="00E2186F" w:rsidRPr="009C09CA" w:rsidRDefault="00603E1A" w:rsidP="002160E5">
      <w:pPr>
        <w:ind w:left="426"/>
        <w:rPr>
          <w:rFonts w:ascii="Arial" w:hAnsi="Arial" w:cs="Arial"/>
          <w:sz w:val="21"/>
          <w:szCs w:val="21"/>
        </w:rPr>
      </w:pPr>
      <w:r w:rsidRPr="009C09CA">
        <w:rPr>
          <w:rFonts w:ascii="Arial" w:hAnsi="Arial" w:cs="Arial"/>
          <w:sz w:val="21"/>
          <w:szCs w:val="21"/>
        </w:rPr>
        <w:t>Name:</w:t>
      </w:r>
      <w:r w:rsidR="002160E5" w:rsidRPr="009C09CA">
        <w:rPr>
          <w:rFonts w:ascii="Arial" w:hAnsi="Arial" w:cs="Arial"/>
          <w:sz w:val="21"/>
          <w:szCs w:val="21"/>
        </w:rPr>
        <w:t xml:space="preserve"> </w:t>
      </w:r>
      <w:r w:rsidR="00E2186F" w:rsidRPr="009C09CA">
        <w:rPr>
          <w:rFonts w:ascii="Arial" w:hAnsi="Arial" w:cs="Arial"/>
          <w:i/>
          <w:sz w:val="21"/>
          <w:szCs w:val="21"/>
        </w:rPr>
        <w:t>(please print</w:t>
      </w:r>
      <w:r w:rsidRPr="009C09CA">
        <w:rPr>
          <w:rFonts w:ascii="Arial" w:hAnsi="Arial" w:cs="Arial"/>
          <w:i/>
          <w:sz w:val="21"/>
          <w:szCs w:val="21"/>
        </w:rPr>
        <w:t xml:space="preserve">) </w:t>
      </w:r>
      <w:r w:rsidR="00232769" w:rsidRPr="009C09CA">
        <w:rPr>
          <w:rFonts w:ascii="Arial" w:hAnsi="Arial" w:cs="Arial"/>
          <w:sz w:val="21"/>
          <w:szCs w:val="21"/>
        </w:rPr>
        <w:t>…</w:t>
      </w:r>
      <w:r w:rsidR="00E2186F" w:rsidRPr="009C09CA">
        <w:rPr>
          <w:rFonts w:ascii="Arial" w:hAnsi="Arial" w:cs="Arial"/>
          <w:sz w:val="21"/>
          <w:szCs w:val="21"/>
        </w:rPr>
        <w:t>………………………………………………………………</w:t>
      </w:r>
      <w:r w:rsidRPr="009C09CA">
        <w:rPr>
          <w:rFonts w:ascii="Arial" w:hAnsi="Arial" w:cs="Arial"/>
          <w:sz w:val="21"/>
          <w:szCs w:val="21"/>
        </w:rPr>
        <w:t>………</w:t>
      </w:r>
      <w:r w:rsidR="00EC5A15" w:rsidRPr="009C09CA">
        <w:rPr>
          <w:rFonts w:ascii="Arial" w:hAnsi="Arial" w:cs="Arial"/>
          <w:sz w:val="21"/>
          <w:szCs w:val="21"/>
        </w:rPr>
        <w:t>.........</w:t>
      </w:r>
    </w:p>
    <w:p w14:paraId="1C9C184C" w14:textId="77777777" w:rsidR="00E2186F" w:rsidRPr="009C09CA" w:rsidRDefault="00E2186F" w:rsidP="002160E5">
      <w:pPr>
        <w:ind w:left="426"/>
        <w:rPr>
          <w:rFonts w:ascii="Arial" w:hAnsi="Arial" w:cs="Arial"/>
          <w:sz w:val="21"/>
          <w:szCs w:val="21"/>
        </w:rPr>
      </w:pPr>
    </w:p>
    <w:p w14:paraId="2B5CE93D" w14:textId="77777777" w:rsidR="00E2186F" w:rsidRPr="009C09CA" w:rsidRDefault="00603E1A" w:rsidP="002160E5">
      <w:pPr>
        <w:ind w:left="426"/>
        <w:rPr>
          <w:rFonts w:ascii="Arial" w:hAnsi="Arial" w:cs="Arial"/>
          <w:sz w:val="21"/>
          <w:szCs w:val="21"/>
        </w:rPr>
      </w:pPr>
      <w:r w:rsidRPr="009C09CA">
        <w:rPr>
          <w:rFonts w:ascii="Arial" w:hAnsi="Arial" w:cs="Arial"/>
          <w:sz w:val="21"/>
          <w:szCs w:val="21"/>
        </w:rPr>
        <w:t xml:space="preserve">Signature: </w:t>
      </w:r>
      <w:r w:rsidR="00E2186F" w:rsidRPr="009C09CA">
        <w:rPr>
          <w:rFonts w:ascii="Arial" w:hAnsi="Arial" w:cs="Arial"/>
          <w:sz w:val="21"/>
          <w:szCs w:val="21"/>
        </w:rPr>
        <w:t>…</w:t>
      </w:r>
      <w:r w:rsidRPr="009C09CA">
        <w:rPr>
          <w:rFonts w:ascii="Arial" w:hAnsi="Arial" w:cs="Arial"/>
          <w:sz w:val="21"/>
          <w:szCs w:val="21"/>
        </w:rPr>
        <w:t>………………………………………………………………………………….</w:t>
      </w:r>
      <w:r w:rsidR="002160E5" w:rsidRPr="009C09CA">
        <w:rPr>
          <w:rFonts w:ascii="Arial" w:hAnsi="Arial" w:cs="Arial"/>
          <w:sz w:val="21"/>
          <w:szCs w:val="21"/>
        </w:rPr>
        <w:t>.</w:t>
      </w:r>
      <w:r w:rsidR="00EC5A15" w:rsidRPr="009C09CA">
        <w:rPr>
          <w:rFonts w:ascii="Arial" w:hAnsi="Arial" w:cs="Arial"/>
          <w:sz w:val="21"/>
          <w:szCs w:val="21"/>
        </w:rPr>
        <w:t>...........</w:t>
      </w:r>
    </w:p>
    <w:p w14:paraId="266C8388" w14:textId="77777777" w:rsidR="00E2186F" w:rsidRPr="009C09CA" w:rsidRDefault="00E2186F" w:rsidP="002160E5">
      <w:pPr>
        <w:ind w:left="426"/>
        <w:rPr>
          <w:rFonts w:ascii="Arial" w:hAnsi="Arial" w:cs="Arial"/>
          <w:sz w:val="21"/>
          <w:szCs w:val="21"/>
        </w:rPr>
      </w:pPr>
    </w:p>
    <w:p w14:paraId="2BFEBEFE" w14:textId="77777777" w:rsidR="00DF331E" w:rsidRPr="009C09CA" w:rsidRDefault="00E2186F" w:rsidP="002160E5">
      <w:pPr>
        <w:ind w:left="426"/>
        <w:rPr>
          <w:rFonts w:ascii="Arial" w:hAnsi="Arial" w:cs="Arial"/>
          <w:sz w:val="21"/>
          <w:szCs w:val="21"/>
        </w:rPr>
      </w:pPr>
      <w:r w:rsidRPr="009C09CA">
        <w:rPr>
          <w:rFonts w:ascii="Arial" w:hAnsi="Arial" w:cs="Arial"/>
          <w:sz w:val="21"/>
          <w:szCs w:val="21"/>
        </w:rPr>
        <w:t>Date: ……………………....................</w:t>
      </w:r>
    </w:p>
    <w:p w14:paraId="66F1CDCB" w14:textId="77777777" w:rsidR="00603E1A" w:rsidRPr="009C09CA" w:rsidRDefault="00603E1A" w:rsidP="002160E5">
      <w:pPr>
        <w:ind w:left="426"/>
        <w:rPr>
          <w:rFonts w:ascii="Arial" w:hAnsi="Arial" w:cs="Arial"/>
          <w:sz w:val="21"/>
          <w:szCs w:val="21"/>
        </w:rPr>
      </w:pPr>
    </w:p>
    <w:p w14:paraId="6570D570" w14:textId="77777777" w:rsidR="00603E1A" w:rsidRPr="009C09CA" w:rsidRDefault="00603E1A" w:rsidP="002160E5">
      <w:pPr>
        <w:ind w:left="426"/>
        <w:rPr>
          <w:rFonts w:ascii="Arial" w:hAnsi="Arial" w:cs="Arial"/>
          <w:b/>
          <w:i/>
          <w:sz w:val="21"/>
          <w:szCs w:val="21"/>
        </w:rPr>
      </w:pPr>
      <w:proofErr w:type="gramStart"/>
      <w:r w:rsidRPr="009C09CA">
        <w:rPr>
          <w:rFonts w:ascii="Segoe UI Symbol" w:eastAsia="MS Gothic" w:hAnsi="Segoe UI Symbol" w:cs="Segoe UI Symbol"/>
          <w:sz w:val="21"/>
          <w:szCs w:val="21"/>
        </w:rPr>
        <w:t>☐</w:t>
      </w:r>
      <w:r w:rsidRPr="009C09CA">
        <w:rPr>
          <w:rFonts w:ascii="Arial" w:hAnsi="Arial" w:cs="Arial"/>
          <w:b/>
          <w:i/>
          <w:sz w:val="21"/>
          <w:szCs w:val="21"/>
        </w:rPr>
        <w:t xml:space="preserve">  I</w:t>
      </w:r>
      <w:proofErr w:type="gramEnd"/>
      <w:r w:rsidRPr="009C09CA">
        <w:rPr>
          <w:rFonts w:ascii="Arial" w:hAnsi="Arial" w:cs="Arial"/>
          <w:b/>
          <w:i/>
          <w:sz w:val="21"/>
          <w:szCs w:val="21"/>
        </w:rPr>
        <w:t xml:space="preserve"> give permission for BASC to contact me by email regarding this event / activity.</w:t>
      </w:r>
    </w:p>
    <w:p w14:paraId="34B90AB8" w14:textId="77777777" w:rsidR="00603E1A" w:rsidRPr="009C09CA" w:rsidRDefault="00603E1A" w:rsidP="002160E5">
      <w:pPr>
        <w:ind w:left="426"/>
        <w:rPr>
          <w:sz w:val="21"/>
          <w:szCs w:val="21"/>
        </w:rPr>
      </w:pPr>
    </w:p>
    <w:p w14:paraId="39DD174D" w14:textId="77777777" w:rsidR="00035500" w:rsidRPr="009C09CA" w:rsidRDefault="00DB53A6" w:rsidP="00EC5A15">
      <w:pPr>
        <w:ind w:left="426"/>
        <w:rPr>
          <w:rFonts w:ascii="Arial" w:hAnsi="Arial" w:cs="Arial"/>
          <w:b/>
          <w:sz w:val="21"/>
          <w:szCs w:val="21"/>
        </w:rPr>
      </w:pPr>
      <w:r w:rsidRPr="009C09CA">
        <w:rPr>
          <w:rFonts w:ascii="Arial" w:hAnsi="Arial" w:cs="Arial"/>
          <w:b/>
          <w:sz w:val="21"/>
          <w:szCs w:val="21"/>
        </w:rPr>
        <w:t xml:space="preserve">Please return to </w:t>
      </w:r>
      <w:hyperlink r:id="rId8" w:history="1">
        <w:r w:rsidR="000C6C6A" w:rsidRPr="00917C19">
          <w:rPr>
            <w:rStyle w:val="Hyperlink"/>
            <w:rFonts w:ascii="Arial" w:hAnsi="Arial" w:cs="Arial"/>
            <w:b/>
            <w:sz w:val="21"/>
            <w:szCs w:val="21"/>
          </w:rPr>
          <w:t>sian.mean@basc.org.uk</w:t>
        </w:r>
      </w:hyperlink>
      <w:r w:rsidR="000C6C6A">
        <w:rPr>
          <w:rFonts w:ascii="Arial" w:hAnsi="Arial" w:cs="Arial"/>
          <w:b/>
          <w:sz w:val="21"/>
          <w:szCs w:val="21"/>
        </w:rPr>
        <w:t xml:space="preserve"> or Siân Mean, BASC, </w:t>
      </w:r>
      <w:proofErr w:type="spellStart"/>
      <w:r w:rsidR="000C6C6A">
        <w:rPr>
          <w:rFonts w:ascii="Arial" w:hAnsi="Arial" w:cs="Arial"/>
          <w:b/>
          <w:sz w:val="21"/>
          <w:szCs w:val="21"/>
        </w:rPr>
        <w:t>Marford</w:t>
      </w:r>
      <w:proofErr w:type="spellEnd"/>
      <w:r w:rsidR="000C6C6A">
        <w:rPr>
          <w:rFonts w:ascii="Arial" w:hAnsi="Arial" w:cs="Arial"/>
          <w:b/>
          <w:sz w:val="21"/>
          <w:szCs w:val="21"/>
        </w:rPr>
        <w:t xml:space="preserve"> Mill, </w:t>
      </w:r>
      <w:proofErr w:type="spellStart"/>
      <w:r w:rsidR="000C6C6A">
        <w:rPr>
          <w:rFonts w:ascii="Arial" w:hAnsi="Arial" w:cs="Arial"/>
          <w:b/>
          <w:sz w:val="21"/>
          <w:szCs w:val="21"/>
        </w:rPr>
        <w:t>Rossett</w:t>
      </w:r>
      <w:proofErr w:type="spellEnd"/>
      <w:r w:rsidR="000C6C6A">
        <w:rPr>
          <w:rFonts w:ascii="Arial" w:hAnsi="Arial" w:cs="Arial"/>
          <w:b/>
          <w:sz w:val="21"/>
          <w:szCs w:val="21"/>
        </w:rPr>
        <w:t xml:space="preserve">, Wrexham LL12 0HL. </w:t>
      </w:r>
    </w:p>
    <w:p w14:paraId="71D3B25F" w14:textId="77777777" w:rsidR="00DB53A6" w:rsidRPr="009C09CA" w:rsidRDefault="00DB53A6" w:rsidP="002160E5">
      <w:pPr>
        <w:ind w:left="426"/>
        <w:rPr>
          <w:sz w:val="21"/>
          <w:szCs w:val="21"/>
        </w:rPr>
      </w:pPr>
    </w:p>
    <w:p w14:paraId="616ED8B3" w14:textId="77777777" w:rsidR="00035500" w:rsidRPr="009C09CA" w:rsidRDefault="00035500" w:rsidP="002160E5">
      <w:pPr>
        <w:ind w:left="426"/>
        <w:rPr>
          <w:sz w:val="21"/>
          <w:szCs w:val="21"/>
        </w:rPr>
      </w:pPr>
    </w:p>
    <w:p w14:paraId="747C4455" w14:textId="77777777" w:rsidR="00035500" w:rsidRPr="009C09CA" w:rsidRDefault="00035500" w:rsidP="00035500">
      <w:pPr>
        <w:rPr>
          <w:sz w:val="21"/>
          <w:szCs w:val="21"/>
        </w:rPr>
      </w:pPr>
    </w:p>
    <w:p w14:paraId="5E567400" w14:textId="77777777" w:rsidR="00035500" w:rsidRPr="00035500" w:rsidRDefault="00035500" w:rsidP="00035500"/>
    <w:sectPr w:rsidR="00035500" w:rsidRPr="00035500" w:rsidSect="009C09CA">
      <w:footerReference w:type="default" r:id="rId9"/>
      <w:pgSz w:w="11906" w:h="16838"/>
      <w:pgMar w:top="0" w:right="1133" w:bottom="851" w:left="1134"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2198" w14:textId="77777777" w:rsidR="00DE0CF0" w:rsidRDefault="00DE0CF0" w:rsidP="00E90060">
      <w:r>
        <w:separator/>
      </w:r>
    </w:p>
  </w:endnote>
  <w:endnote w:type="continuationSeparator" w:id="0">
    <w:p w14:paraId="5F71D88B" w14:textId="77777777" w:rsidR="00DE0CF0" w:rsidRDefault="00DE0CF0" w:rsidP="00E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BABA4" w14:textId="77777777" w:rsidR="00E90060" w:rsidRPr="00E90060" w:rsidRDefault="00E90060">
    <w:pPr>
      <w:pStyle w:val="Footer"/>
      <w:jc w:val="center"/>
      <w:rPr>
        <w:caps/>
        <w:noProof/>
        <w:color w:val="BFBFBF" w:themeColor="background1" w:themeShade="BF"/>
      </w:rPr>
    </w:pPr>
    <w:r w:rsidRPr="00E90060">
      <w:rPr>
        <w:caps/>
        <w:color w:val="BFBFBF" w:themeColor="background1" w:themeShade="BF"/>
      </w:rPr>
      <w:fldChar w:fldCharType="begin"/>
    </w:r>
    <w:r w:rsidRPr="00E90060">
      <w:rPr>
        <w:caps/>
        <w:color w:val="BFBFBF" w:themeColor="background1" w:themeShade="BF"/>
      </w:rPr>
      <w:instrText xml:space="preserve"> PAGE   \* MERGEFORMAT </w:instrText>
    </w:r>
    <w:r w:rsidRPr="00E90060">
      <w:rPr>
        <w:caps/>
        <w:color w:val="BFBFBF" w:themeColor="background1" w:themeShade="BF"/>
      </w:rPr>
      <w:fldChar w:fldCharType="separate"/>
    </w:r>
    <w:r w:rsidR="00BF3FBD">
      <w:rPr>
        <w:caps/>
        <w:noProof/>
        <w:color w:val="BFBFBF" w:themeColor="background1" w:themeShade="BF"/>
      </w:rPr>
      <w:t>3</w:t>
    </w:r>
    <w:r w:rsidRPr="00E90060">
      <w:rPr>
        <w:caps/>
        <w:noProof/>
        <w:color w:val="BFBFBF" w:themeColor="background1" w:themeShade="BF"/>
      </w:rPr>
      <w:fldChar w:fldCharType="end"/>
    </w:r>
  </w:p>
  <w:p w14:paraId="12649137" w14:textId="77777777" w:rsidR="00E90060" w:rsidRDefault="00E9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5118E" w14:textId="77777777" w:rsidR="00DE0CF0" w:rsidRDefault="00DE0CF0" w:rsidP="00E90060">
      <w:r>
        <w:separator/>
      </w:r>
    </w:p>
  </w:footnote>
  <w:footnote w:type="continuationSeparator" w:id="0">
    <w:p w14:paraId="2B567D7A" w14:textId="77777777" w:rsidR="00DE0CF0" w:rsidRDefault="00DE0CF0" w:rsidP="00E90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1E"/>
    <w:rsid w:val="00002E77"/>
    <w:rsid w:val="00035500"/>
    <w:rsid w:val="00086CF4"/>
    <w:rsid w:val="000A6003"/>
    <w:rsid w:val="000C6C6A"/>
    <w:rsid w:val="001A360C"/>
    <w:rsid w:val="002160E5"/>
    <w:rsid w:val="00232769"/>
    <w:rsid w:val="00233F42"/>
    <w:rsid w:val="002F6036"/>
    <w:rsid w:val="003434EC"/>
    <w:rsid w:val="0046256D"/>
    <w:rsid w:val="00553C3A"/>
    <w:rsid w:val="00567E09"/>
    <w:rsid w:val="00573B87"/>
    <w:rsid w:val="0058744B"/>
    <w:rsid w:val="00603E1A"/>
    <w:rsid w:val="00642380"/>
    <w:rsid w:val="00643E3B"/>
    <w:rsid w:val="006522ED"/>
    <w:rsid w:val="006570F6"/>
    <w:rsid w:val="00657BD1"/>
    <w:rsid w:val="00676968"/>
    <w:rsid w:val="00691B93"/>
    <w:rsid w:val="006F64F5"/>
    <w:rsid w:val="0070256D"/>
    <w:rsid w:val="00781457"/>
    <w:rsid w:val="007F412C"/>
    <w:rsid w:val="00812068"/>
    <w:rsid w:val="008A30BC"/>
    <w:rsid w:val="009A1D5D"/>
    <w:rsid w:val="009B4786"/>
    <w:rsid w:val="009C09CA"/>
    <w:rsid w:val="00A27700"/>
    <w:rsid w:val="00A820D5"/>
    <w:rsid w:val="00B04511"/>
    <w:rsid w:val="00BB7E0E"/>
    <w:rsid w:val="00BF3FBD"/>
    <w:rsid w:val="00C05C5F"/>
    <w:rsid w:val="00CC4686"/>
    <w:rsid w:val="00D0078C"/>
    <w:rsid w:val="00D566AC"/>
    <w:rsid w:val="00DB53A6"/>
    <w:rsid w:val="00DE0CF0"/>
    <w:rsid w:val="00DE297B"/>
    <w:rsid w:val="00DF331E"/>
    <w:rsid w:val="00E02D0B"/>
    <w:rsid w:val="00E2186F"/>
    <w:rsid w:val="00E76BB7"/>
    <w:rsid w:val="00E90060"/>
    <w:rsid w:val="00EA1539"/>
    <w:rsid w:val="00EC5A15"/>
    <w:rsid w:val="00F46E61"/>
    <w:rsid w:val="00FA4108"/>
    <w:rsid w:val="00FB1960"/>
    <w:rsid w:val="00FB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FD6AC"/>
  <w15:chartTrackingRefBased/>
  <w15:docId w15:val="{7E85B807-C6F1-488D-B09D-61DAE4B6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31E"/>
    <w:rPr>
      <w:color w:val="808080"/>
    </w:rPr>
  </w:style>
  <w:style w:type="paragraph" w:styleId="Title">
    <w:name w:val="Title"/>
    <w:basedOn w:val="Normal"/>
    <w:link w:val="TitleChar"/>
    <w:qFormat/>
    <w:rsid w:val="00E2186F"/>
    <w:pPr>
      <w:jc w:val="center"/>
    </w:pPr>
    <w:rPr>
      <w:rFonts w:ascii="Book Antiqua" w:hAnsi="Book Antiqua"/>
      <w:b/>
      <w:sz w:val="28"/>
      <w:szCs w:val="20"/>
      <w:lang w:eastAsia="en-US"/>
    </w:rPr>
  </w:style>
  <w:style w:type="character" w:customStyle="1" w:styleId="TitleChar">
    <w:name w:val="Title Char"/>
    <w:basedOn w:val="DefaultParagraphFont"/>
    <w:link w:val="Title"/>
    <w:rsid w:val="00E2186F"/>
    <w:rPr>
      <w:rFonts w:ascii="Book Antiqua" w:hAnsi="Book Antiqua"/>
      <w:b/>
      <w:sz w:val="28"/>
      <w:lang w:eastAsia="en-US"/>
    </w:rPr>
  </w:style>
  <w:style w:type="paragraph" w:styleId="BalloonText">
    <w:name w:val="Balloon Text"/>
    <w:basedOn w:val="Normal"/>
    <w:link w:val="BalloonTextChar"/>
    <w:rsid w:val="00232769"/>
    <w:rPr>
      <w:rFonts w:ascii="Segoe UI" w:hAnsi="Segoe UI" w:cs="Segoe UI"/>
      <w:sz w:val="18"/>
      <w:szCs w:val="18"/>
    </w:rPr>
  </w:style>
  <w:style w:type="character" w:customStyle="1" w:styleId="BalloonTextChar">
    <w:name w:val="Balloon Text Char"/>
    <w:basedOn w:val="DefaultParagraphFont"/>
    <w:link w:val="BalloonText"/>
    <w:rsid w:val="00232769"/>
    <w:rPr>
      <w:rFonts w:ascii="Segoe UI" w:hAnsi="Segoe UI" w:cs="Segoe UI"/>
      <w:sz w:val="18"/>
      <w:szCs w:val="18"/>
    </w:rPr>
  </w:style>
  <w:style w:type="paragraph" w:styleId="NormalWeb">
    <w:name w:val="Normal (Web)"/>
    <w:basedOn w:val="Normal"/>
    <w:uiPriority w:val="99"/>
    <w:unhideWhenUsed/>
    <w:rsid w:val="00E02D0B"/>
    <w:pPr>
      <w:spacing w:before="100" w:beforeAutospacing="1" w:after="100" w:afterAutospacing="1"/>
    </w:pPr>
  </w:style>
  <w:style w:type="paragraph" w:styleId="Header">
    <w:name w:val="header"/>
    <w:basedOn w:val="Normal"/>
    <w:link w:val="HeaderChar"/>
    <w:rsid w:val="00E90060"/>
    <w:pPr>
      <w:tabs>
        <w:tab w:val="center" w:pos="4513"/>
        <w:tab w:val="right" w:pos="9026"/>
      </w:tabs>
    </w:pPr>
  </w:style>
  <w:style w:type="character" w:customStyle="1" w:styleId="HeaderChar">
    <w:name w:val="Header Char"/>
    <w:basedOn w:val="DefaultParagraphFont"/>
    <w:link w:val="Header"/>
    <w:rsid w:val="00E90060"/>
    <w:rPr>
      <w:sz w:val="24"/>
      <w:szCs w:val="24"/>
    </w:rPr>
  </w:style>
  <w:style w:type="paragraph" w:styleId="Footer">
    <w:name w:val="footer"/>
    <w:basedOn w:val="Normal"/>
    <w:link w:val="FooterChar"/>
    <w:uiPriority w:val="99"/>
    <w:rsid w:val="00E90060"/>
    <w:pPr>
      <w:tabs>
        <w:tab w:val="center" w:pos="4513"/>
        <w:tab w:val="right" w:pos="9026"/>
      </w:tabs>
    </w:pPr>
  </w:style>
  <w:style w:type="character" w:customStyle="1" w:styleId="FooterChar">
    <w:name w:val="Footer Char"/>
    <w:basedOn w:val="DefaultParagraphFont"/>
    <w:link w:val="Footer"/>
    <w:uiPriority w:val="99"/>
    <w:rsid w:val="00E90060"/>
    <w:rPr>
      <w:sz w:val="24"/>
      <w:szCs w:val="24"/>
    </w:rPr>
  </w:style>
  <w:style w:type="table" w:styleId="TableGrid">
    <w:name w:val="Table Grid"/>
    <w:basedOn w:val="TableNormal"/>
    <w:rsid w:val="00FB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C6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146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2138974">
          <w:marLeft w:val="0"/>
          <w:marRight w:val="0"/>
          <w:marTop w:val="0"/>
          <w:marBottom w:val="0"/>
          <w:divBdr>
            <w:top w:val="none" w:sz="0" w:space="0" w:color="auto"/>
            <w:left w:val="none" w:sz="0" w:space="0" w:color="auto"/>
            <w:bottom w:val="none" w:sz="0" w:space="0" w:color="auto"/>
            <w:right w:val="none" w:sz="0" w:space="0" w:color="auto"/>
          </w:divBdr>
          <w:divsChild>
            <w:div w:id="7806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247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48775598">
          <w:marLeft w:val="0"/>
          <w:marRight w:val="0"/>
          <w:marTop w:val="0"/>
          <w:marBottom w:val="0"/>
          <w:divBdr>
            <w:top w:val="none" w:sz="0" w:space="0" w:color="auto"/>
            <w:left w:val="none" w:sz="0" w:space="0" w:color="auto"/>
            <w:bottom w:val="none" w:sz="0" w:space="0" w:color="auto"/>
            <w:right w:val="none" w:sz="0" w:space="0" w:color="auto"/>
          </w:divBdr>
          <w:divsChild>
            <w:div w:id="6155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n.mean@basc.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3E9873-DB60-4745-86D8-B0DF76E7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BASC</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O'Connor (Marketing)</dc:creator>
  <cp:keywords/>
  <dc:description/>
  <cp:lastModifiedBy>Sian Mean (Wales)</cp:lastModifiedBy>
  <cp:revision>3</cp:revision>
  <cp:lastPrinted>2018-02-07T11:49:00Z</cp:lastPrinted>
  <dcterms:created xsi:type="dcterms:W3CDTF">2020-01-07T13:45:00Z</dcterms:created>
  <dcterms:modified xsi:type="dcterms:W3CDTF">2020-01-07T13:55:00Z</dcterms:modified>
</cp:coreProperties>
</file>