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7A798" w14:textId="1AFF6FBF" w:rsidR="00691B93" w:rsidRDefault="00691B93" w:rsidP="00E02D0B">
      <w:pPr>
        <w:ind w:left="-426"/>
        <w:rPr>
          <w:rFonts w:ascii="Arial" w:hAnsi="Arial" w:cs="Arial"/>
          <w:b/>
          <w:sz w:val="44"/>
          <w:szCs w:val="44"/>
        </w:rPr>
      </w:pPr>
    </w:p>
    <w:p w14:paraId="44C552CD" w14:textId="38B81763" w:rsidR="002F6036" w:rsidRDefault="002F6036" w:rsidP="00603E1A">
      <w:pPr>
        <w:rPr>
          <w:rFonts w:ascii="Arial" w:hAnsi="Arial" w:cs="Arial"/>
          <w:noProof/>
          <w:sz w:val="22"/>
          <w:szCs w:val="22"/>
        </w:rPr>
      </w:pPr>
    </w:p>
    <w:p w14:paraId="6106617B" w14:textId="2DA4302A" w:rsidR="00691B93" w:rsidRPr="00603E1A" w:rsidRDefault="00E92272" w:rsidP="00603E1A">
      <w:r w:rsidRPr="004254DF">
        <w:rPr>
          <w:rFonts w:ascii="Arial" w:hAnsi="Arial" w:cs="Arial"/>
          <w:noProof/>
          <w:sz w:val="22"/>
          <w:szCs w:val="22"/>
        </w:rPr>
        <w:drawing>
          <wp:anchor distT="0" distB="0" distL="114300" distR="114300" simplePos="0" relativeHeight="251659264" behindDoc="1" locked="0" layoutInCell="1" allowOverlap="1" wp14:anchorId="525AC0F7" wp14:editId="3551942A">
            <wp:simplePos x="0" y="0"/>
            <wp:positionH relativeFrom="column">
              <wp:posOffset>3707130</wp:posOffset>
            </wp:positionH>
            <wp:positionV relativeFrom="paragraph">
              <wp:posOffset>69215</wp:posOffset>
            </wp:positionV>
            <wp:extent cx="2152650" cy="603885"/>
            <wp:effectExtent l="0" t="0" r="0" b="5715"/>
            <wp:wrapTight wrapText="bothSides">
              <wp:wrapPolygon edited="0">
                <wp:start x="0" y="0"/>
                <wp:lineTo x="0" y="21123"/>
                <wp:lineTo x="21409" y="211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603885"/>
                    </a:xfrm>
                    <a:prstGeom prst="rect">
                      <a:avLst/>
                    </a:prstGeom>
                  </pic:spPr>
                </pic:pic>
              </a:graphicData>
            </a:graphic>
            <wp14:sizeRelH relativeFrom="page">
              <wp14:pctWidth>0</wp14:pctWidth>
            </wp14:sizeRelH>
            <wp14:sizeRelV relativeFrom="page">
              <wp14:pctHeight>0</wp14:pctHeight>
            </wp14:sizeRelV>
          </wp:anchor>
        </w:drawing>
      </w:r>
      <w:r w:rsidRPr="00E92272">
        <w:rPr>
          <w:rFonts w:ascii="Arial" w:hAnsi="Arial" w:cs="Arial"/>
          <w:b/>
          <w:noProof/>
          <w:sz w:val="28"/>
          <w:szCs w:val="28"/>
        </w:rPr>
        <mc:AlternateContent>
          <mc:Choice Requires="wps">
            <w:drawing>
              <wp:anchor distT="45720" distB="45720" distL="114300" distR="114300" simplePos="0" relativeHeight="251662336" behindDoc="0" locked="0" layoutInCell="1" allowOverlap="1" wp14:anchorId="08041298" wp14:editId="37F26A33">
                <wp:simplePos x="0" y="0"/>
                <wp:positionH relativeFrom="column">
                  <wp:posOffset>-132080</wp:posOffset>
                </wp:positionH>
                <wp:positionV relativeFrom="paragraph">
                  <wp:posOffset>102235</wp:posOffset>
                </wp:positionV>
                <wp:extent cx="2863850" cy="1404620"/>
                <wp:effectExtent l="0" t="0" r="1270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1404620"/>
                        </a:xfrm>
                        <a:prstGeom prst="rect">
                          <a:avLst/>
                        </a:prstGeom>
                        <a:solidFill>
                          <a:srgbClr val="FFFFFF"/>
                        </a:solidFill>
                        <a:ln w="9525">
                          <a:solidFill>
                            <a:schemeClr val="bg1"/>
                          </a:solidFill>
                          <a:miter lim="800000"/>
                          <a:headEnd/>
                          <a:tailEnd/>
                        </a:ln>
                      </wps:spPr>
                      <wps:txbx>
                        <w:txbxContent>
                          <w:p w14:paraId="5655C82A" w14:textId="74321528" w:rsidR="00E92272" w:rsidRPr="00E92272" w:rsidRDefault="00E92272" w:rsidP="00E92272">
                            <w:pPr>
                              <w:jc w:val="center"/>
                              <w:rPr>
                                <w:rFonts w:ascii="Arial" w:hAnsi="Arial" w:cs="Arial"/>
                                <w:b/>
                                <w:sz w:val="52"/>
                                <w:szCs w:val="52"/>
                              </w:rPr>
                            </w:pPr>
                            <w:r w:rsidRPr="00E92272">
                              <w:rPr>
                                <w:rFonts w:ascii="Arial" w:hAnsi="Arial" w:cs="Arial"/>
                                <w:b/>
                                <w:sz w:val="52"/>
                                <w:szCs w:val="52"/>
                              </w:rPr>
                              <w:t>BOOKING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041298" id="_x0000_t202" coordsize="21600,21600" o:spt="202" path="m,l,21600r21600,l21600,xe">
                <v:stroke joinstyle="miter"/>
                <v:path gradientshapeok="t" o:connecttype="rect"/>
              </v:shapetype>
              <v:shape id="Text Box 2" o:spid="_x0000_s1026" type="#_x0000_t202" style="position:absolute;margin-left:-10.4pt;margin-top:8.05pt;width:22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" strokecolor="white [3212]">
                <v:textbox style="mso-fit-shape-to-text:t">
                  <w:txbxContent>
                    <w:p w14:paraId="5655C82A" w14:textId="74321528" w:rsidR="00E92272" w:rsidRPr="00E92272" w:rsidRDefault="00E92272" w:rsidP="00E92272">
                      <w:pPr>
                        <w:jc w:val="center"/>
                        <w:rPr>
                          <w:rFonts w:ascii="Arial" w:hAnsi="Arial" w:cs="Arial"/>
                          <w:b/>
                          <w:sz w:val="52"/>
                          <w:szCs w:val="52"/>
                        </w:rPr>
                      </w:pPr>
                      <w:r w:rsidRPr="00E92272">
                        <w:rPr>
                          <w:rFonts w:ascii="Arial" w:hAnsi="Arial" w:cs="Arial"/>
                          <w:b/>
                          <w:sz w:val="52"/>
                          <w:szCs w:val="52"/>
                        </w:rPr>
                        <w:t>BOOKING FORM</w:t>
                      </w:r>
                    </w:p>
                  </w:txbxContent>
                </v:textbox>
                <w10:wrap type="square"/>
              </v:shape>
            </w:pict>
          </mc:Fallback>
        </mc:AlternateContent>
      </w:r>
    </w:p>
    <w:p w14:paraId="4CD691CF" w14:textId="3E056401" w:rsidR="00691B93" w:rsidRPr="00603E1A" w:rsidRDefault="00691B93" w:rsidP="00603E1A"/>
    <w:p w14:paraId="5EA4A224" w14:textId="4D62C843" w:rsidR="00691B93" w:rsidRPr="00603E1A" w:rsidRDefault="00691B93" w:rsidP="00603E1A"/>
    <w:p w14:paraId="6CED2727" w14:textId="3FE5439C" w:rsidR="00E02D0B" w:rsidRPr="00603E1A" w:rsidRDefault="00E02D0B" w:rsidP="00603E1A">
      <w:r w:rsidRPr="00603E1A">
        <w:t xml:space="preserve">                                  </w:t>
      </w:r>
    </w:p>
    <w:tbl>
      <w:tblPr>
        <w:tblStyle w:val="TableGrid"/>
        <w:tblpPr w:leftFromText="180" w:rightFromText="180" w:vertAnchor="text" w:horzAnchor="margin" w:tblpY="429"/>
        <w:tblW w:w="0" w:type="auto"/>
        <w:tblLook w:val="04A0" w:firstRow="1" w:lastRow="0" w:firstColumn="1" w:lastColumn="0" w:noHBand="0" w:noVBand="1"/>
      </w:tblPr>
      <w:tblGrid>
        <w:gridCol w:w="1696"/>
        <w:gridCol w:w="7508"/>
      </w:tblGrid>
      <w:tr w:rsidR="0088426F" w14:paraId="781CB600" w14:textId="77777777" w:rsidTr="00254EE3">
        <w:tc>
          <w:tcPr>
            <w:tcW w:w="1696" w:type="dxa"/>
            <w:shd w:val="clear" w:color="auto" w:fill="F2F2F2" w:themeFill="background1" w:themeFillShade="F2"/>
          </w:tcPr>
          <w:p w14:paraId="25992F2B" w14:textId="77777777" w:rsidR="0088426F" w:rsidRDefault="0088426F" w:rsidP="005C38BE">
            <w:pPr>
              <w:rPr>
                <w:rFonts w:ascii="Arial" w:hAnsi="Arial" w:cs="Arial"/>
                <w:b/>
                <w:sz w:val="28"/>
                <w:szCs w:val="28"/>
              </w:rPr>
            </w:pPr>
            <w:r>
              <w:rPr>
                <w:rFonts w:ascii="Arial" w:hAnsi="Arial" w:cs="Arial"/>
                <w:b/>
                <w:sz w:val="28"/>
                <w:szCs w:val="28"/>
              </w:rPr>
              <w:t>Event:</w:t>
            </w:r>
          </w:p>
        </w:tc>
        <w:tc>
          <w:tcPr>
            <w:tcW w:w="7508" w:type="dxa"/>
          </w:tcPr>
          <w:p w14:paraId="00B342F7" w14:textId="77777777" w:rsidR="0088426F" w:rsidRPr="00254EE3" w:rsidRDefault="0088426F" w:rsidP="005C38BE">
            <w:pPr>
              <w:jc w:val="center"/>
              <w:rPr>
                <w:rFonts w:ascii="Arial" w:hAnsi="Arial" w:cs="Arial"/>
                <w:b/>
                <w:sz w:val="28"/>
                <w:szCs w:val="28"/>
              </w:rPr>
            </w:pPr>
            <w:r w:rsidRPr="00254EE3">
              <w:rPr>
                <w:rFonts w:ascii="Arial" w:hAnsi="Arial" w:cs="Arial"/>
                <w:b/>
                <w:sz w:val="28"/>
                <w:szCs w:val="28"/>
              </w:rPr>
              <w:t>BASC WALES Novice Retriever Gundog training days</w:t>
            </w:r>
          </w:p>
        </w:tc>
      </w:tr>
      <w:tr w:rsidR="0088426F" w14:paraId="72BEE43E" w14:textId="77777777" w:rsidTr="00254EE3">
        <w:tc>
          <w:tcPr>
            <w:tcW w:w="1696" w:type="dxa"/>
            <w:shd w:val="clear" w:color="auto" w:fill="F2F2F2" w:themeFill="background1" w:themeFillShade="F2"/>
          </w:tcPr>
          <w:p w14:paraId="007F07A7" w14:textId="77777777" w:rsidR="0088426F" w:rsidRDefault="0088426F" w:rsidP="005C38BE">
            <w:pPr>
              <w:rPr>
                <w:rFonts w:ascii="Arial" w:hAnsi="Arial" w:cs="Arial"/>
                <w:b/>
                <w:sz w:val="28"/>
                <w:szCs w:val="28"/>
              </w:rPr>
            </w:pPr>
            <w:r>
              <w:rPr>
                <w:rFonts w:ascii="Arial" w:hAnsi="Arial" w:cs="Arial"/>
                <w:b/>
                <w:sz w:val="28"/>
                <w:szCs w:val="28"/>
              </w:rPr>
              <w:t>Date / Time:</w:t>
            </w:r>
          </w:p>
        </w:tc>
        <w:tc>
          <w:tcPr>
            <w:tcW w:w="7508" w:type="dxa"/>
          </w:tcPr>
          <w:p w14:paraId="24555508" w14:textId="77777777" w:rsidR="0088426F" w:rsidRPr="00254EE3" w:rsidRDefault="0088426F" w:rsidP="005C38BE">
            <w:pPr>
              <w:jc w:val="center"/>
              <w:rPr>
                <w:rFonts w:ascii="Arial" w:hAnsi="Arial" w:cs="Arial"/>
                <w:bCs/>
                <w:sz w:val="28"/>
                <w:szCs w:val="28"/>
              </w:rPr>
            </w:pPr>
            <w:r w:rsidRPr="00254EE3">
              <w:rPr>
                <w:rFonts w:ascii="Arial" w:hAnsi="Arial" w:cs="Arial"/>
                <w:bCs/>
                <w:sz w:val="28"/>
                <w:szCs w:val="28"/>
              </w:rPr>
              <w:t xml:space="preserve">Sunday 6 December  </w:t>
            </w:r>
          </w:p>
          <w:p w14:paraId="78ABD2B2" w14:textId="77777777" w:rsidR="0088426F" w:rsidRPr="00254EE3" w:rsidRDefault="0088426F" w:rsidP="005C38BE">
            <w:pPr>
              <w:jc w:val="center"/>
              <w:rPr>
                <w:rFonts w:ascii="Arial" w:hAnsi="Arial" w:cs="Arial"/>
                <w:bCs/>
                <w:sz w:val="28"/>
                <w:szCs w:val="28"/>
              </w:rPr>
            </w:pPr>
            <w:r w:rsidRPr="00254EE3">
              <w:rPr>
                <w:rFonts w:ascii="Arial" w:hAnsi="Arial" w:cs="Arial"/>
                <w:bCs/>
                <w:sz w:val="28"/>
                <w:szCs w:val="28"/>
              </w:rPr>
              <w:t>9.30am - 3.00pm</w:t>
            </w:r>
          </w:p>
        </w:tc>
      </w:tr>
      <w:tr w:rsidR="0088426F" w14:paraId="57982241" w14:textId="77777777" w:rsidTr="00254EE3">
        <w:tc>
          <w:tcPr>
            <w:tcW w:w="1696" w:type="dxa"/>
            <w:shd w:val="clear" w:color="auto" w:fill="F2F2F2" w:themeFill="background1" w:themeFillShade="F2"/>
          </w:tcPr>
          <w:p w14:paraId="20472493" w14:textId="77777777" w:rsidR="0088426F" w:rsidRDefault="0088426F" w:rsidP="005C38BE">
            <w:pPr>
              <w:rPr>
                <w:rFonts w:ascii="Arial" w:hAnsi="Arial" w:cs="Arial"/>
                <w:b/>
                <w:sz w:val="28"/>
                <w:szCs w:val="28"/>
              </w:rPr>
            </w:pPr>
            <w:r>
              <w:rPr>
                <w:rFonts w:ascii="Arial" w:hAnsi="Arial" w:cs="Arial"/>
                <w:b/>
                <w:sz w:val="28"/>
                <w:szCs w:val="28"/>
              </w:rPr>
              <w:t xml:space="preserve">Venue: </w:t>
            </w:r>
          </w:p>
        </w:tc>
        <w:tc>
          <w:tcPr>
            <w:tcW w:w="7508" w:type="dxa"/>
          </w:tcPr>
          <w:p w14:paraId="6452CD3A" w14:textId="77777777" w:rsidR="0088426F" w:rsidRPr="00254EE3" w:rsidRDefault="0088426F" w:rsidP="005C38BE">
            <w:pPr>
              <w:jc w:val="center"/>
              <w:rPr>
                <w:rFonts w:ascii="Arial" w:hAnsi="Arial" w:cs="Arial"/>
                <w:bCs/>
                <w:sz w:val="28"/>
                <w:szCs w:val="28"/>
              </w:rPr>
            </w:pPr>
            <w:proofErr w:type="spellStart"/>
            <w:r w:rsidRPr="00254EE3">
              <w:rPr>
                <w:rFonts w:ascii="Arial" w:hAnsi="Arial" w:cs="Arial"/>
                <w:bCs/>
                <w:sz w:val="28"/>
                <w:szCs w:val="28"/>
              </w:rPr>
              <w:t>Blaennant</w:t>
            </w:r>
            <w:proofErr w:type="spellEnd"/>
            <w:r w:rsidRPr="00254EE3">
              <w:rPr>
                <w:rFonts w:ascii="Arial" w:hAnsi="Arial" w:cs="Arial"/>
                <w:bCs/>
                <w:sz w:val="28"/>
                <w:szCs w:val="28"/>
              </w:rPr>
              <w:t xml:space="preserve"> Farm, Talley Carmarthenshire SA19 7YW</w:t>
            </w:r>
          </w:p>
        </w:tc>
      </w:tr>
      <w:tr w:rsidR="0088426F" w14:paraId="13170E5F" w14:textId="77777777" w:rsidTr="00254EE3">
        <w:tc>
          <w:tcPr>
            <w:tcW w:w="1696" w:type="dxa"/>
            <w:shd w:val="clear" w:color="auto" w:fill="F2F2F2" w:themeFill="background1" w:themeFillShade="F2"/>
          </w:tcPr>
          <w:p w14:paraId="0266FEF2" w14:textId="77777777" w:rsidR="0088426F" w:rsidRDefault="0088426F" w:rsidP="005C38BE">
            <w:pPr>
              <w:rPr>
                <w:rFonts w:ascii="Arial" w:hAnsi="Arial" w:cs="Arial"/>
                <w:b/>
                <w:sz w:val="28"/>
                <w:szCs w:val="28"/>
              </w:rPr>
            </w:pPr>
            <w:r>
              <w:rPr>
                <w:rFonts w:ascii="Arial" w:hAnsi="Arial" w:cs="Arial"/>
                <w:b/>
                <w:sz w:val="28"/>
                <w:szCs w:val="28"/>
              </w:rPr>
              <w:t>Price:</w:t>
            </w:r>
          </w:p>
          <w:p w14:paraId="444F2989" w14:textId="77777777" w:rsidR="0088426F" w:rsidRDefault="0088426F" w:rsidP="005C38BE">
            <w:pPr>
              <w:rPr>
                <w:rFonts w:ascii="Arial" w:hAnsi="Arial" w:cs="Arial"/>
                <w:b/>
                <w:sz w:val="28"/>
                <w:szCs w:val="28"/>
              </w:rPr>
            </w:pPr>
          </w:p>
        </w:tc>
        <w:tc>
          <w:tcPr>
            <w:tcW w:w="7508" w:type="dxa"/>
          </w:tcPr>
          <w:p w14:paraId="2BF93946" w14:textId="77777777" w:rsidR="0088426F" w:rsidRPr="00E92272" w:rsidRDefault="0088426F" w:rsidP="005C38BE">
            <w:pPr>
              <w:pStyle w:val="NormalWeb"/>
              <w:jc w:val="center"/>
              <w:rPr>
                <w:rFonts w:ascii="Arial" w:hAnsi="Arial" w:cs="Arial"/>
                <w:b/>
                <w:bCs/>
              </w:rPr>
            </w:pPr>
            <w:r w:rsidRPr="00E92272">
              <w:rPr>
                <w:rStyle w:val="Strong"/>
                <w:rFonts w:ascii="Arial" w:hAnsi="Arial" w:cs="Arial"/>
              </w:rPr>
              <w:t xml:space="preserve">**Discount available if you block book </w:t>
            </w:r>
            <w:r>
              <w:rPr>
                <w:rStyle w:val="Strong"/>
                <w:rFonts w:ascii="Arial" w:hAnsi="Arial" w:cs="Arial"/>
              </w:rPr>
              <w:t>both</w:t>
            </w:r>
            <w:r w:rsidRPr="00E92272">
              <w:rPr>
                <w:rStyle w:val="Strong"/>
                <w:rFonts w:ascii="Arial" w:hAnsi="Arial" w:cs="Arial"/>
              </w:rPr>
              <w:t xml:space="preserve"> sessions!!**</w:t>
            </w:r>
            <w:r>
              <w:rPr>
                <w:rStyle w:val="Strong"/>
                <w:rFonts w:ascii="Arial" w:hAnsi="Arial" w:cs="Arial"/>
              </w:rPr>
              <w:t xml:space="preserve"> </w:t>
            </w:r>
            <w:r w:rsidRPr="00E92272">
              <w:rPr>
                <w:rFonts w:ascii="Arial" w:hAnsi="Arial" w:cs="Arial"/>
              </w:rPr>
              <w:t xml:space="preserve">Members: </w:t>
            </w:r>
            <w:r w:rsidRPr="00E92272">
              <w:rPr>
                <w:rStyle w:val="Strong"/>
                <w:rFonts w:ascii="Arial" w:hAnsi="Arial" w:cs="Arial"/>
              </w:rPr>
              <w:t xml:space="preserve">£85 for both training sessions </w:t>
            </w:r>
            <w:r w:rsidRPr="00E92272">
              <w:rPr>
                <w:rFonts w:ascii="Arial" w:hAnsi="Arial" w:cs="Arial"/>
              </w:rPr>
              <w:t>(or £50 per session)</w:t>
            </w:r>
            <w:r>
              <w:rPr>
                <w:rFonts w:ascii="Arial" w:hAnsi="Arial" w:cs="Arial"/>
              </w:rPr>
              <w:t xml:space="preserve"> </w:t>
            </w:r>
            <w:r w:rsidRPr="00E92272">
              <w:rPr>
                <w:rFonts w:ascii="Arial" w:hAnsi="Arial" w:cs="Arial"/>
              </w:rPr>
              <w:t xml:space="preserve">Non-members: </w:t>
            </w:r>
            <w:r w:rsidRPr="00E92272">
              <w:rPr>
                <w:rStyle w:val="Strong"/>
                <w:rFonts w:ascii="Arial" w:hAnsi="Arial" w:cs="Arial"/>
              </w:rPr>
              <w:t>£95 for both training sessions</w:t>
            </w:r>
            <w:r>
              <w:rPr>
                <w:rStyle w:val="Strong"/>
                <w:rFonts w:ascii="Arial" w:hAnsi="Arial" w:cs="Arial"/>
              </w:rPr>
              <w:t xml:space="preserve"> </w:t>
            </w:r>
            <w:r w:rsidRPr="00E92272">
              <w:rPr>
                <w:rFonts w:ascii="Arial" w:hAnsi="Arial" w:cs="Arial"/>
              </w:rPr>
              <w:t xml:space="preserve">(or £55 </w:t>
            </w:r>
            <w:r>
              <w:rPr>
                <w:rFonts w:ascii="Arial" w:hAnsi="Arial" w:cs="Arial"/>
              </w:rPr>
              <w:t>per session</w:t>
            </w:r>
            <w:r w:rsidRPr="00E92272">
              <w:rPr>
                <w:rFonts w:ascii="Arial" w:hAnsi="Arial" w:cs="Arial"/>
              </w:rPr>
              <w:t>)</w:t>
            </w:r>
          </w:p>
        </w:tc>
      </w:tr>
    </w:tbl>
    <w:p w14:paraId="672AB4FC" w14:textId="77777777" w:rsidR="0088426F" w:rsidRDefault="0088426F" w:rsidP="004E2F46">
      <w:pPr>
        <w:jc w:val="both"/>
        <w:rPr>
          <w:rFonts w:ascii="Arial" w:hAnsi="Arial" w:cs="Arial"/>
          <w:b/>
          <w:bCs/>
          <w:sz w:val="22"/>
          <w:szCs w:val="22"/>
        </w:rPr>
      </w:pPr>
    </w:p>
    <w:p w14:paraId="2DD44F60" w14:textId="77777777" w:rsidR="005C38BE" w:rsidRDefault="005C38BE" w:rsidP="004E2F46">
      <w:pPr>
        <w:jc w:val="both"/>
        <w:rPr>
          <w:rFonts w:ascii="Arial" w:hAnsi="Arial" w:cs="Arial"/>
          <w:b/>
          <w:bCs/>
          <w:sz w:val="22"/>
          <w:szCs w:val="22"/>
        </w:rPr>
      </w:pPr>
    </w:p>
    <w:p w14:paraId="033F5CF7" w14:textId="44F5E5C0" w:rsidR="00E92272" w:rsidRPr="00E92272" w:rsidRDefault="00E92272" w:rsidP="004E2F46">
      <w:pPr>
        <w:jc w:val="both"/>
        <w:rPr>
          <w:rFonts w:ascii="Arial" w:hAnsi="Arial" w:cs="Arial"/>
          <w:b/>
          <w:bCs/>
          <w:sz w:val="22"/>
          <w:szCs w:val="22"/>
        </w:rPr>
      </w:pPr>
      <w:r w:rsidRPr="00E92272">
        <w:rPr>
          <w:rFonts w:ascii="Arial" w:hAnsi="Arial" w:cs="Arial"/>
          <w:b/>
          <w:bCs/>
          <w:sz w:val="22"/>
          <w:szCs w:val="22"/>
        </w:rPr>
        <w:t xml:space="preserve">Event details: </w:t>
      </w:r>
    </w:p>
    <w:p w14:paraId="377D3A68" w14:textId="3F24D655" w:rsidR="00E92272" w:rsidRDefault="00E92272" w:rsidP="004E2F46">
      <w:pPr>
        <w:jc w:val="both"/>
        <w:rPr>
          <w:rFonts w:ascii="Arial" w:hAnsi="Arial" w:cs="Arial"/>
          <w:sz w:val="22"/>
          <w:szCs w:val="22"/>
        </w:rPr>
      </w:pPr>
      <w:r>
        <w:rPr>
          <w:rFonts w:ascii="Arial" w:hAnsi="Arial" w:cs="Arial"/>
          <w:sz w:val="22"/>
          <w:szCs w:val="22"/>
        </w:rPr>
        <w:t xml:space="preserve"> </w:t>
      </w:r>
    </w:p>
    <w:p w14:paraId="239DB9F1" w14:textId="77777777" w:rsidR="00254EE3" w:rsidRDefault="0057690A" w:rsidP="004E2F46">
      <w:pPr>
        <w:jc w:val="both"/>
        <w:rPr>
          <w:rFonts w:ascii="Arial" w:hAnsi="Arial" w:cs="Arial"/>
          <w:sz w:val="22"/>
          <w:szCs w:val="22"/>
        </w:rPr>
      </w:pPr>
      <w:r w:rsidRPr="00E92272">
        <w:rPr>
          <w:rFonts w:ascii="Arial" w:hAnsi="Arial" w:cs="Arial"/>
          <w:sz w:val="22"/>
          <w:szCs w:val="22"/>
        </w:rPr>
        <w:t xml:space="preserve">BASC Wales is pleased to be hosting the first of two Novice Retriever Gundog training days in Carmarthenshire on </w:t>
      </w:r>
      <w:r w:rsidRPr="00254EE3">
        <w:rPr>
          <w:rFonts w:ascii="Arial" w:hAnsi="Arial" w:cs="Arial"/>
          <w:b/>
          <w:bCs/>
          <w:sz w:val="22"/>
          <w:szCs w:val="22"/>
        </w:rPr>
        <w:t>Sunday 6</w:t>
      </w:r>
      <w:r w:rsidR="004E2F46" w:rsidRPr="00254EE3">
        <w:rPr>
          <w:rFonts w:ascii="Arial" w:hAnsi="Arial" w:cs="Arial"/>
          <w:b/>
          <w:bCs/>
          <w:sz w:val="22"/>
          <w:szCs w:val="22"/>
        </w:rPr>
        <w:t xml:space="preserve"> </w:t>
      </w:r>
      <w:r w:rsidRPr="00254EE3">
        <w:rPr>
          <w:rFonts w:ascii="Arial" w:hAnsi="Arial" w:cs="Arial"/>
          <w:b/>
          <w:bCs/>
          <w:sz w:val="22"/>
          <w:szCs w:val="22"/>
        </w:rPr>
        <w:t>December</w:t>
      </w:r>
      <w:r w:rsidRPr="00E92272">
        <w:rPr>
          <w:rFonts w:ascii="Arial" w:hAnsi="Arial" w:cs="Arial"/>
          <w:sz w:val="22"/>
          <w:szCs w:val="22"/>
        </w:rPr>
        <w:t xml:space="preserve"> with the second follow up day to be held on </w:t>
      </w:r>
    </w:p>
    <w:p w14:paraId="39F4F482" w14:textId="6F90DDE6" w:rsidR="0057690A" w:rsidRPr="00E92272" w:rsidRDefault="0057690A" w:rsidP="004E2F46">
      <w:pPr>
        <w:jc w:val="both"/>
        <w:rPr>
          <w:rFonts w:ascii="Arial" w:hAnsi="Arial" w:cs="Arial"/>
          <w:sz w:val="22"/>
          <w:szCs w:val="22"/>
        </w:rPr>
      </w:pPr>
      <w:r w:rsidRPr="00254EE3">
        <w:rPr>
          <w:rFonts w:ascii="Arial" w:hAnsi="Arial" w:cs="Arial"/>
          <w:b/>
          <w:bCs/>
          <w:sz w:val="22"/>
          <w:szCs w:val="22"/>
        </w:rPr>
        <w:t>Sunday 7 February</w:t>
      </w:r>
      <w:r w:rsidRPr="00E92272">
        <w:rPr>
          <w:rFonts w:ascii="Arial" w:hAnsi="Arial" w:cs="Arial"/>
          <w:sz w:val="22"/>
          <w:szCs w:val="22"/>
        </w:rPr>
        <w:t xml:space="preserve"> to observe improvement.</w:t>
      </w:r>
    </w:p>
    <w:p w14:paraId="764ABE0A" w14:textId="77777777" w:rsidR="0057690A" w:rsidRPr="00E92272" w:rsidRDefault="0057690A" w:rsidP="004E2F46">
      <w:pPr>
        <w:jc w:val="both"/>
        <w:rPr>
          <w:rFonts w:ascii="Arial" w:hAnsi="Arial" w:cs="Arial"/>
          <w:sz w:val="22"/>
          <w:szCs w:val="22"/>
        </w:rPr>
      </w:pPr>
    </w:p>
    <w:p w14:paraId="411F070D" w14:textId="2D473B8E" w:rsidR="0057690A" w:rsidRPr="00E92272" w:rsidRDefault="006F6E1D" w:rsidP="00E92272">
      <w:pPr>
        <w:jc w:val="both"/>
        <w:rPr>
          <w:rFonts w:ascii="Arial" w:hAnsi="Arial" w:cs="Arial"/>
          <w:sz w:val="22"/>
          <w:szCs w:val="22"/>
        </w:rPr>
      </w:pPr>
      <w:r w:rsidRPr="00E92272">
        <w:rPr>
          <w:rFonts w:ascii="Arial" w:hAnsi="Arial" w:cs="Arial"/>
          <w:sz w:val="22"/>
          <w:szCs w:val="22"/>
        </w:rPr>
        <w:t xml:space="preserve">These </w:t>
      </w:r>
      <w:r w:rsidR="004E2F46" w:rsidRPr="00E92272">
        <w:rPr>
          <w:rFonts w:ascii="Arial" w:hAnsi="Arial" w:cs="Arial"/>
          <w:sz w:val="22"/>
          <w:szCs w:val="22"/>
        </w:rPr>
        <w:t xml:space="preserve">events are </w:t>
      </w:r>
      <w:r w:rsidR="0057690A" w:rsidRPr="00E92272">
        <w:rPr>
          <w:rFonts w:ascii="Arial" w:hAnsi="Arial" w:cs="Arial"/>
          <w:sz w:val="22"/>
          <w:szCs w:val="22"/>
        </w:rPr>
        <w:t>for novice dogs and or handlers</w:t>
      </w:r>
      <w:r w:rsidR="004E2F46" w:rsidRPr="00E92272">
        <w:rPr>
          <w:rFonts w:ascii="Arial" w:hAnsi="Arial" w:cs="Arial"/>
          <w:sz w:val="22"/>
          <w:szCs w:val="22"/>
        </w:rPr>
        <w:t xml:space="preserve"> of </w:t>
      </w:r>
      <w:r w:rsidR="007C108F" w:rsidRPr="00E92272">
        <w:rPr>
          <w:rFonts w:ascii="Arial" w:hAnsi="Arial" w:cs="Arial"/>
          <w:sz w:val="22"/>
          <w:szCs w:val="22"/>
        </w:rPr>
        <w:t>D</w:t>
      </w:r>
      <w:r w:rsidR="0057690A" w:rsidRPr="00E92272">
        <w:rPr>
          <w:rFonts w:ascii="Arial" w:hAnsi="Arial" w:cs="Arial"/>
          <w:sz w:val="22"/>
          <w:szCs w:val="22"/>
        </w:rPr>
        <w:t xml:space="preserve">ogs </w:t>
      </w:r>
      <w:r w:rsidR="004E2F46" w:rsidRPr="00E92272">
        <w:rPr>
          <w:rFonts w:ascii="Arial" w:hAnsi="Arial" w:cs="Arial"/>
          <w:sz w:val="22"/>
          <w:szCs w:val="22"/>
        </w:rPr>
        <w:t>aged</w:t>
      </w:r>
      <w:r w:rsidR="0057690A" w:rsidRPr="00E92272">
        <w:rPr>
          <w:rFonts w:ascii="Arial" w:hAnsi="Arial" w:cs="Arial"/>
          <w:sz w:val="22"/>
          <w:szCs w:val="22"/>
        </w:rPr>
        <w:t xml:space="preserve"> 7 months and upwards but</w:t>
      </w:r>
      <w:r w:rsidR="004E2F46" w:rsidRPr="00E92272">
        <w:rPr>
          <w:rFonts w:ascii="Arial" w:hAnsi="Arial" w:cs="Arial"/>
          <w:sz w:val="22"/>
          <w:szCs w:val="22"/>
        </w:rPr>
        <w:t xml:space="preserve"> without</w:t>
      </w:r>
      <w:r w:rsidR="0057690A" w:rsidRPr="00E92272">
        <w:rPr>
          <w:rFonts w:ascii="Arial" w:hAnsi="Arial" w:cs="Arial"/>
          <w:sz w:val="22"/>
          <w:szCs w:val="22"/>
        </w:rPr>
        <w:t xml:space="preserve"> working experience. Trainer Mike Jones of </w:t>
      </w:r>
      <w:proofErr w:type="spellStart"/>
      <w:r w:rsidR="0057690A" w:rsidRPr="00E92272">
        <w:rPr>
          <w:rFonts w:ascii="Arial" w:hAnsi="Arial" w:cs="Arial"/>
          <w:sz w:val="22"/>
          <w:szCs w:val="22"/>
        </w:rPr>
        <w:t>Wauniago</w:t>
      </w:r>
      <w:proofErr w:type="spellEnd"/>
      <w:r w:rsidR="0057690A" w:rsidRPr="00E92272">
        <w:rPr>
          <w:rFonts w:ascii="Arial" w:hAnsi="Arial" w:cs="Arial"/>
          <w:sz w:val="22"/>
          <w:szCs w:val="22"/>
        </w:rPr>
        <w:t xml:space="preserve"> Gundogs (and Welsh Retriever team member) has a vast knowledge of training, working as well as competition experience. His most recent success was </w:t>
      </w:r>
      <w:r w:rsidR="00E92272" w:rsidRPr="00E92272">
        <w:rPr>
          <w:rFonts w:ascii="Arial" w:hAnsi="Arial" w:cs="Arial"/>
          <w:sz w:val="22"/>
          <w:szCs w:val="22"/>
        </w:rPr>
        <w:t>achieving</w:t>
      </w:r>
      <w:r w:rsidR="0057690A" w:rsidRPr="00E92272">
        <w:rPr>
          <w:rFonts w:ascii="Arial" w:hAnsi="Arial" w:cs="Arial"/>
          <w:sz w:val="22"/>
          <w:szCs w:val="22"/>
        </w:rPr>
        <w:t xml:space="preserve"> 4th in the 2019 International Retriever Championships with his dog ‘Buzz.’</w:t>
      </w:r>
    </w:p>
    <w:p w14:paraId="30CA0732" w14:textId="77777777" w:rsidR="00E92272" w:rsidRDefault="00E92272" w:rsidP="00E92272">
      <w:pPr>
        <w:jc w:val="both"/>
        <w:rPr>
          <w:rFonts w:ascii="Arial" w:hAnsi="Arial" w:cs="Arial"/>
          <w:sz w:val="22"/>
          <w:szCs w:val="22"/>
        </w:rPr>
      </w:pPr>
    </w:p>
    <w:p w14:paraId="14253E15" w14:textId="3F0BB5C8" w:rsidR="0088426F" w:rsidRPr="0088426F" w:rsidRDefault="0088426F" w:rsidP="0088426F">
      <w:pPr>
        <w:pStyle w:val="ListParagraph"/>
        <w:numPr>
          <w:ilvl w:val="0"/>
          <w:numId w:val="6"/>
        </w:numPr>
        <w:ind w:left="426" w:hanging="426"/>
        <w:jc w:val="both"/>
        <w:rPr>
          <w:rFonts w:ascii="Arial" w:hAnsi="Arial" w:cs="Arial"/>
          <w:sz w:val="22"/>
          <w:szCs w:val="22"/>
        </w:rPr>
      </w:pPr>
      <w:r w:rsidRPr="0088426F">
        <w:rPr>
          <w:rFonts w:ascii="Arial" w:hAnsi="Arial" w:cs="Arial"/>
          <w:bCs/>
          <w:sz w:val="22"/>
          <w:szCs w:val="22"/>
        </w:rPr>
        <w:t>Please ensure that you bring along a suitable lead</w:t>
      </w:r>
      <w:r w:rsidRPr="0088426F">
        <w:rPr>
          <w:rFonts w:ascii="Arial" w:hAnsi="Arial" w:cs="Arial"/>
          <w:bCs/>
          <w:sz w:val="22"/>
          <w:szCs w:val="22"/>
        </w:rPr>
        <w:t xml:space="preserve"> for their dog</w:t>
      </w:r>
      <w:r w:rsidRPr="0088426F">
        <w:rPr>
          <w:rFonts w:ascii="Arial" w:hAnsi="Arial" w:cs="Arial"/>
          <w:bCs/>
          <w:sz w:val="22"/>
          <w:szCs w:val="22"/>
        </w:rPr>
        <w:t>.</w:t>
      </w:r>
    </w:p>
    <w:p w14:paraId="47155322" w14:textId="77777777" w:rsidR="0088426F" w:rsidRPr="0088426F" w:rsidRDefault="0088426F" w:rsidP="0088426F">
      <w:pPr>
        <w:pStyle w:val="ListParagraph"/>
        <w:numPr>
          <w:ilvl w:val="0"/>
          <w:numId w:val="6"/>
        </w:numPr>
        <w:ind w:left="426" w:hanging="426"/>
        <w:jc w:val="both"/>
        <w:rPr>
          <w:rFonts w:ascii="Arial" w:hAnsi="Arial" w:cs="Arial"/>
          <w:sz w:val="22"/>
          <w:szCs w:val="22"/>
        </w:rPr>
      </w:pPr>
      <w:r w:rsidRPr="0088426F">
        <w:rPr>
          <w:rFonts w:ascii="Arial" w:hAnsi="Arial" w:cs="Arial"/>
          <w:sz w:val="22"/>
          <w:szCs w:val="22"/>
        </w:rPr>
        <w:t>Participants are advised to bring their own packed lunch and refreshments.</w:t>
      </w:r>
    </w:p>
    <w:p w14:paraId="2EFFAC25" w14:textId="6F7637F1" w:rsidR="00E92272" w:rsidRPr="0088426F" w:rsidRDefault="00E92272" w:rsidP="0088426F">
      <w:pPr>
        <w:pStyle w:val="ListParagraph"/>
        <w:numPr>
          <w:ilvl w:val="0"/>
          <w:numId w:val="6"/>
        </w:numPr>
        <w:ind w:left="426" w:hanging="426"/>
        <w:jc w:val="both"/>
        <w:rPr>
          <w:rFonts w:ascii="Arial" w:hAnsi="Arial" w:cs="Arial"/>
          <w:sz w:val="22"/>
          <w:szCs w:val="22"/>
        </w:rPr>
      </w:pPr>
      <w:r w:rsidRPr="0088426F">
        <w:rPr>
          <w:rFonts w:ascii="Arial" w:hAnsi="Arial" w:cs="Arial"/>
          <w:sz w:val="22"/>
          <w:szCs w:val="22"/>
        </w:rPr>
        <w:t>Participants are advised that the event will be held on a green field site with no toilet facilities and should wear suitable clothing and footwear to suit the weather and uneven ground.</w:t>
      </w:r>
    </w:p>
    <w:p w14:paraId="3C8B2607" w14:textId="77777777" w:rsidR="0088426F" w:rsidRDefault="0088426F" w:rsidP="0088426F">
      <w:pPr>
        <w:pStyle w:val="ListParagraph"/>
        <w:ind w:left="0"/>
        <w:jc w:val="both"/>
        <w:rPr>
          <w:rFonts w:ascii="Arial" w:hAnsi="Arial" w:cs="Arial"/>
          <w:color w:val="000000"/>
          <w:sz w:val="22"/>
          <w:szCs w:val="22"/>
        </w:rPr>
      </w:pPr>
    </w:p>
    <w:p w14:paraId="7DC6EE46" w14:textId="43713735" w:rsidR="000F4E61" w:rsidRPr="007047AF" w:rsidRDefault="00E92272" w:rsidP="005C38BE">
      <w:pPr>
        <w:pStyle w:val="ListParagraph"/>
        <w:ind w:left="0"/>
        <w:jc w:val="both"/>
        <w:rPr>
          <w:rFonts w:ascii="Arial" w:hAnsi="Arial" w:cs="Arial"/>
          <w:sz w:val="22"/>
          <w:szCs w:val="22"/>
        </w:rPr>
      </w:pPr>
      <w:r w:rsidRPr="0088426F">
        <w:rPr>
          <w:rFonts w:ascii="Arial" w:hAnsi="Arial" w:cs="Arial"/>
          <w:color w:val="000000"/>
          <w:sz w:val="22"/>
          <w:szCs w:val="22"/>
        </w:rPr>
        <w:t xml:space="preserve">Places are limited to a minimum of 6 and a maximum of 10 places available </w:t>
      </w:r>
      <w:proofErr w:type="gramStart"/>
      <w:r w:rsidRPr="0088426F">
        <w:rPr>
          <w:rFonts w:ascii="Arial" w:hAnsi="Arial" w:cs="Arial"/>
          <w:color w:val="000000"/>
          <w:sz w:val="22"/>
          <w:szCs w:val="22"/>
        </w:rPr>
        <w:t>in order to</w:t>
      </w:r>
      <w:proofErr w:type="gramEnd"/>
      <w:r w:rsidRPr="0088426F">
        <w:rPr>
          <w:rFonts w:ascii="Arial" w:hAnsi="Arial" w:cs="Arial"/>
          <w:color w:val="000000"/>
          <w:sz w:val="22"/>
          <w:szCs w:val="22"/>
        </w:rPr>
        <w:t xml:space="preserve"> observe social distancing. Participants are asked not to bring guests with them </w:t>
      </w:r>
      <w:proofErr w:type="gramStart"/>
      <w:r w:rsidRPr="0088426F">
        <w:rPr>
          <w:rFonts w:ascii="Arial" w:hAnsi="Arial" w:cs="Arial"/>
          <w:color w:val="000000"/>
          <w:sz w:val="22"/>
          <w:szCs w:val="22"/>
        </w:rPr>
        <w:t>in order to</w:t>
      </w:r>
      <w:proofErr w:type="gramEnd"/>
      <w:r w:rsidRPr="0088426F">
        <w:rPr>
          <w:rFonts w:ascii="Arial" w:hAnsi="Arial" w:cs="Arial"/>
          <w:color w:val="000000"/>
          <w:sz w:val="22"/>
          <w:szCs w:val="22"/>
        </w:rPr>
        <w:t xml:space="preserve"> limit the numbers attending</w:t>
      </w:r>
    </w:p>
    <w:tbl>
      <w:tblPr>
        <w:tblStyle w:val="TableGrid"/>
        <w:tblpPr w:leftFromText="180" w:rightFromText="180" w:vertAnchor="text" w:horzAnchor="margin" w:tblpY="474"/>
        <w:tblW w:w="0" w:type="auto"/>
        <w:tblLook w:val="04A0" w:firstRow="1" w:lastRow="0" w:firstColumn="1" w:lastColumn="0" w:noHBand="0" w:noVBand="1"/>
      </w:tblPr>
      <w:tblGrid>
        <w:gridCol w:w="1990"/>
        <w:gridCol w:w="7214"/>
      </w:tblGrid>
      <w:tr w:rsidR="009C6D49" w14:paraId="66CAD592" w14:textId="77777777" w:rsidTr="00254EE3">
        <w:trPr>
          <w:trHeight w:val="734"/>
        </w:trPr>
        <w:tc>
          <w:tcPr>
            <w:tcW w:w="1990" w:type="dxa"/>
            <w:shd w:val="clear" w:color="auto" w:fill="F2F2F2" w:themeFill="background1" w:themeFillShade="F2"/>
          </w:tcPr>
          <w:p w14:paraId="4C19ED74" w14:textId="370AEF3C" w:rsidR="009C6D49" w:rsidRPr="00254EE3" w:rsidRDefault="009C6D49" w:rsidP="005C38BE">
            <w:pPr>
              <w:tabs>
                <w:tab w:val="left" w:pos="720"/>
                <w:tab w:val="left" w:pos="1440"/>
                <w:tab w:val="left" w:pos="2160"/>
                <w:tab w:val="left" w:pos="2880"/>
                <w:tab w:val="left" w:pos="3600"/>
                <w:tab w:val="left" w:pos="4320"/>
                <w:tab w:val="left" w:pos="5040"/>
                <w:tab w:val="left" w:pos="5760"/>
                <w:tab w:val="left" w:pos="8227"/>
              </w:tabs>
              <w:jc w:val="both"/>
              <w:rPr>
                <w:rFonts w:ascii="Arial" w:hAnsi="Arial" w:cs="Arial"/>
                <w:sz w:val="21"/>
                <w:szCs w:val="21"/>
              </w:rPr>
            </w:pPr>
            <w:r w:rsidRPr="00254EE3">
              <w:rPr>
                <w:rFonts w:ascii="Arial" w:hAnsi="Arial" w:cs="Arial"/>
                <w:sz w:val="21"/>
                <w:szCs w:val="21"/>
              </w:rPr>
              <w:t>Name:</w:t>
            </w:r>
          </w:p>
        </w:tc>
        <w:tc>
          <w:tcPr>
            <w:tcW w:w="7214" w:type="dxa"/>
          </w:tcPr>
          <w:p w14:paraId="79F929F0" w14:textId="26548B68" w:rsidR="009C6D49" w:rsidRPr="00AB64C4" w:rsidRDefault="009C6D49" w:rsidP="005C38BE">
            <w:pPr>
              <w:rPr>
                <w:rFonts w:ascii="Arial" w:hAnsi="Arial" w:cs="Arial"/>
                <w:sz w:val="21"/>
                <w:szCs w:val="21"/>
              </w:rPr>
            </w:pPr>
          </w:p>
        </w:tc>
      </w:tr>
      <w:tr w:rsidR="009C6D49" w14:paraId="74A4850A" w14:textId="77777777" w:rsidTr="00254EE3">
        <w:trPr>
          <w:trHeight w:val="784"/>
        </w:trPr>
        <w:tc>
          <w:tcPr>
            <w:tcW w:w="1990" w:type="dxa"/>
            <w:shd w:val="clear" w:color="auto" w:fill="F2F2F2" w:themeFill="background1" w:themeFillShade="F2"/>
          </w:tcPr>
          <w:p w14:paraId="0E7025C6" w14:textId="3988A504" w:rsidR="009C6D49" w:rsidRPr="00254EE3" w:rsidRDefault="009C6D49" w:rsidP="005C38BE">
            <w:pPr>
              <w:rPr>
                <w:rFonts w:ascii="Arial" w:hAnsi="Arial" w:cs="Arial"/>
                <w:sz w:val="21"/>
                <w:szCs w:val="21"/>
              </w:rPr>
            </w:pPr>
            <w:r w:rsidRPr="00254EE3">
              <w:rPr>
                <w:rFonts w:ascii="Arial" w:hAnsi="Arial" w:cs="Arial"/>
                <w:sz w:val="21"/>
                <w:szCs w:val="21"/>
              </w:rPr>
              <w:t>Address:</w:t>
            </w:r>
          </w:p>
        </w:tc>
        <w:tc>
          <w:tcPr>
            <w:tcW w:w="7214" w:type="dxa"/>
          </w:tcPr>
          <w:p w14:paraId="7F65C756" w14:textId="60081414" w:rsidR="009C6D49" w:rsidRPr="00AB64C4" w:rsidRDefault="009C6D49" w:rsidP="005C38BE">
            <w:pPr>
              <w:rPr>
                <w:rFonts w:ascii="Arial" w:hAnsi="Arial" w:cs="Arial"/>
                <w:sz w:val="21"/>
                <w:szCs w:val="21"/>
              </w:rPr>
            </w:pPr>
          </w:p>
          <w:p w14:paraId="6DF1E9D5" w14:textId="77777777" w:rsidR="009C6D49" w:rsidRPr="00AB64C4" w:rsidRDefault="009C6D49" w:rsidP="005C38BE">
            <w:pPr>
              <w:rPr>
                <w:rFonts w:ascii="Arial" w:hAnsi="Arial" w:cs="Arial"/>
                <w:sz w:val="21"/>
                <w:szCs w:val="21"/>
              </w:rPr>
            </w:pPr>
          </w:p>
        </w:tc>
      </w:tr>
      <w:tr w:rsidR="009C6D49" w14:paraId="5ACB769C" w14:textId="77777777" w:rsidTr="00254EE3">
        <w:trPr>
          <w:trHeight w:val="502"/>
        </w:trPr>
        <w:tc>
          <w:tcPr>
            <w:tcW w:w="1990" w:type="dxa"/>
            <w:shd w:val="clear" w:color="auto" w:fill="F2F2F2" w:themeFill="background1" w:themeFillShade="F2"/>
          </w:tcPr>
          <w:p w14:paraId="6690C9CA" w14:textId="4A2F6A96" w:rsidR="009C6D49" w:rsidRPr="00254EE3" w:rsidRDefault="009C6D49" w:rsidP="005C38BE">
            <w:pPr>
              <w:rPr>
                <w:rFonts w:ascii="Arial" w:hAnsi="Arial" w:cs="Arial"/>
                <w:sz w:val="21"/>
                <w:szCs w:val="21"/>
              </w:rPr>
            </w:pPr>
            <w:r w:rsidRPr="00254EE3">
              <w:rPr>
                <w:rFonts w:ascii="Arial" w:hAnsi="Arial" w:cs="Arial"/>
                <w:sz w:val="21"/>
                <w:szCs w:val="21"/>
              </w:rPr>
              <w:t>Email:</w:t>
            </w:r>
          </w:p>
        </w:tc>
        <w:tc>
          <w:tcPr>
            <w:tcW w:w="7214" w:type="dxa"/>
          </w:tcPr>
          <w:p w14:paraId="5B9A3FA5" w14:textId="135DE3E6" w:rsidR="009C6D49" w:rsidRPr="00AB64C4" w:rsidRDefault="009C6D49" w:rsidP="005C38BE">
            <w:pPr>
              <w:rPr>
                <w:rFonts w:ascii="Arial" w:hAnsi="Arial" w:cs="Arial"/>
                <w:sz w:val="21"/>
                <w:szCs w:val="21"/>
              </w:rPr>
            </w:pPr>
          </w:p>
          <w:p w14:paraId="4788810C" w14:textId="6847B867" w:rsidR="009C6D49" w:rsidRPr="00AB64C4" w:rsidRDefault="009C6D49" w:rsidP="005C38BE">
            <w:pPr>
              <w:rPr>
                <w:rFonts w:ascii="Arial" w:hAnsi="Arial" w:cs="Arial"/>
                <w:sz w:val="21"/>
                <w:szCs w:val="21"/>
              </w:rPr>
            </w:pPr>
          </w:p>
        </w:tc>
      </w:tr>
      <w:tr w:rsidR="009C6D49" w14:paraId="10969A59" w14:textId="77777777" w:rsidTr="00254EE3">
        <w:trPr>
          <w:trHeight w:val="483"/>
        </w:trPr>
        <w:tc>
          <w:tcPr>
            <w:tcW w:w="1990" w:type="dxa"/>
            <w:shd w:val="clear" w:color="auto" w:fill="F2F2F2" w:themeFill="background1" w:themeFillShade="F2"/>
          </w:tcPr>
          <w:p w14:paraId="4A9222ED" w14:textId="1818D80F" w:rsidR="009C6D49" w:rsidRPr="00254EE3" w:rsidRDefault="009C6D49" w:rsidP="005C38BE">
            <w:pPr>
              <w:rPr>
                <w:rFonts w:ascii="Arial" w:hAnsi="Arial" w:cs="Arial"/>
                <w:sz w:val="21"/>
                <w:szCs w:val="21"/>
              </w:rPr>
            </w:pPr>
            <w:r w:rsidRPr="00254EE3">
              <w:rPr>
                <w:rFonts w:ascii="Arial" w:hAnsi="Arial" w:cs="Arial"/>
                <w:sz w:val="21"/>
                <w:szCs w:val="21"/>
              </w:rPr>
              <w:t>Phone no.:</w:t>
            </w:r>
          </w:p>
        </w:tc>
        <w:tc>
          <w:tcPr>
            <w:tcW w:w="7214" w:type="dxa"/>
          </w:tcPr>
          <w:p w14:paraId="6352B949" w14:textId="5CF5292E" w:rsidR="009C6D49" w:rsidRPr="00AB64C4" w:rsidRDefault="009C6D49" w:rsidP="005C38BE">
            <w:pPr>
              <w:rPr>
                <w:rFonts w:ascii="Arial" w:hAnsi="Arial" w:cs="Arial"/>
                <w:sz w:val="21"/>
                <w:szCs w:val="21"/>
              </w:rPr>
            </w:pPr>
          </w:p>
          <w:p w14:paraId="779B0187" w14:textId="69C48E6D" w:rsidR="009C6D49" w:rsidRPr="00AB64C4" w:rsidRDefault="009C6D49" w:rsidP="005C38BE">
            <w:pPr>
              <w:rPr>
                <w:rFonts w:ascii="Arial" w:hAnsi="Arial" w:cs="Arial"/>
                <w:sz w:val="21"/>
                <w:szCs w:val="21"/>
              </w:rPr>
            </w:pPr>
          </w:p>
        </w:tc>
      </w:tr>
      <w:tr w:rsidR="009C6D49" w14:paraId="0ED1917C" w14:textId="77777777" w:rsidTr="00254EE3">
        <w:trPr>
          <w:trHeight w:val="483"/>
        </w:trPr>
        <w:tc>
          <w:tcPr>
            <w:tcW w:w="1990" w:type="dxa"/>
            <w:shd w:val="clear" w:color="auto" w:fill="F2F2F2" w:themeFill="background1" w:themeFillShade="F2"/>
          </w:tcPr>
          <w:p w14:paraId="7CABF702" w14:textId="0C256994" w:rsidR="009C6D49" w:rsidRPr="00254EE3" w:rsidRDefault="009C6D49" w:rsidP="005C38BE">
            <w:pPr>
              <w:rPr>
                <w:rFonts w:ascii="Arial" w:hAnsi="Arial" w:cs="Arial"/>
                <w:sz w:val="21"/>
                <w:szCs w:val="21"/>
              </w:rPr>
            </w:pPr>
            <w:r w:rsidRPr="00254EE3">
              <w:rPr>
                <w:rFonts w:ascii="Arial" w:hAnsi="Arial" w:cs="Arial"/>
                <w:sz w:val="21"/>
                <w:szCs w:val="21"/>
              </w:rPr>
              <w:t>Emergency contact no.:</w:t>
            </w:r>
          </w:p>
        </w:tc>
        <w:tc>
          <w:tcPr>
            <w:tcW w:w="7214" w:type="dxa"/>
          </w:tcPr>
          <w:p w14:paraId="6C300E25" w14:textId="76D8F520" w:rsidR="009C6D49" w:rsidRDefault="009C6D49" w:rsidP="005C38BE">
            <w:pPr>
              <w:rPr>
                <w:rFonts w:ascii="Arial" w:hAnsi="Arial" w:cs="Arial"/>
                <w:sz w:val="21"/>
                <w:szCs w:val="21"/>
              </w:rPr>
            </w:pPr>
          </w:p>
          <w:p w14:paraId="0A9B9C8D" w14:textId="77777777" w:rsidR="009C6D49" w:rsidRPr="00AB64C4" w:rsidRDefault="009C6D49" w:rsidP="005C38BE">
            <w:pPr>
              <w:rPr>
                <w:rFonts w:ascii="Arial" w:hAnsi="Arial" w:cs="Arial"/>
                <w:sz w:val="21"/>
                <w:szCs w:val="21"/>
              </w:rPr>
            </w:pPr>
          </w:p>
        </w:tc>
      </w:tr>
      <w:tr w:rsidR="009C6D49" w14:paraId="08C2D87E" w14:textId="77777777" w:rsidTr="00254EE3">
        <w:trPr>
          <w:trHeight w:val="501"/>
        </w:trPr>
        <w:tc>
          <w:tcPr>
            <w:tcW w:w="1990" w:type="dxa"/>
            <w:shd w:val="clear" w:color="auto" w:fill="F2F2F2" w:themeFill="background1" w:themeFillShade="F2"/>
          </w:tcPr>
          <w:p w14:paraId="18C707BC" w14:textId="5AF9AA66" w:rsidR="009C6D49" w:rsidRPr="00254EE3" w:rsidRDefault="009C6D49" w:rsidP="005C38BE">
            <w:pPr>
              <w:rPr>
                <w:rFonts w:ascii="Arial" w:hAnsi="Arial" w:cs="Arial"/>
                <w:sz w:val="21"/>
                <w:szCs w:val="21"/>
              </w:rPr>
            </w:pPr>
            <w:r w:rsidRPr="00254EE3">
              <w:rPr>
                <w:rFonts w:ascii="Arial" w:hAnsi="Arial" w:cs="Arial"/>
                <w:sz w:val="21"/>
                <w:szCs w:val="21"/>
              </w:rPr>
              <w:t>Membership no.</w:t>
            </w:r>
          </w:p>
        </w:tc>
        <w:tc>
          <w:tcPr>
            <w:tcW w:w="7214" w:type="dxa"/>
          </w:tcPr>
          <w:p w14:paraId="271FC485" w14:textId="5DEA6828" w:rsidR="009C6D49" w:rsidRPr="00AB64C4" w:rsidRDefault="009C6D49" w:rsidP="005C38BE">
            <w:pPr>
              <w:rPr>
                <w:rFonts w:ascii="Arial" w:hAnsi="Arial" w:cs="Arial"/>
                <w:sz w:val="21"/>
                <w:szCs w:val="21"/>
              </w:rPr>
            </w:pPr>
          </w:p>
        </w:tc>
      </w:tr>
      <w:tr w:rsidR="009C6D49" w14:paraId="2DF48DC6" w14:textId="77777777" w:rsidTr="00254EE3">
        <w:trPr>
          <w:trHeight w:val="550"/>
        </w:trPr>
        <w:tc>
          <w:tcPr>
            <w:tcW w:w="1990" w:type="dxa"/>
            <w:shd w:val="clear" w:color="auto" w:fill="F2F2F2" w:themeFill="background1" w:themeFillShade="F2"/>
          </w:tcPr>
          <w:p w14:paraId="7059D6E4" w14:textId="0CD1E9C9" w:rsidR="009C6D49" w:rsidRPr="00254EE3" w:rsidRDefault="009C6D49" w:rsidP="005C38BE">
            <w:pPr>
              <w:rPr>
                <w:rFonts w:ascii="Arial" w:hAnsi="Arial" w:cs="Arial"/>
                <w:sz w:val="21"/>
                <w:szCs w:val="21"/>
              </w:rPr>
            </w:pPr>
            <w:r w:rsidRPr="00254EE3">
              <w:rPr>
                <w:rFonts w:ascii="Arial" w:hAnsi="Arial" w:cs="Arial"/>
                <w:sz w:val="21"/>
                <w:szCs w:val="21"/>
              </w:rPr>
              <w:t>Your dog’s name:</w:t>
            </w:r>
          </w:p>
        </w:tc>
        <w:tc>
          <w:tcPr>
            <w:tcW w:w="7214" w:type="dxa"/>
          </w:tcPr>
          <w:p w14:paraId="4195E164" w14:textId="22EDD622" w:rsidR="009C6D49" w:rsidRPr="00AB64C4" w:rsidRDefault="009C6D49" w:rsidP="005C38BE">
            <w:pPr>
              <w:rPr>
                <w:rFonts w:ascii="Arial" w:hAnsi="Arial" w:cs="Arial"/>
                <w:sz w:val="21"/>
                <w:szCs w:val="21"/>
              </w:rPr>
            </w:pPr>
          </w:p>
        </w:tc>
      </w:tr>
      <w:tr w:rsidR="009C6D49" w14:paraId="40E7CFB6" w14:textId="77777777" w:rsidTr="00254EE3">
        <w:trPr>
          <w:trHeight w:val="561"/>
        </w:trPr>
        <w:tc>
          <w:tcPr>
            <w:tcW w:w="1990" w:type="dxa"/>
            <w:shd w:val="clear" w:color="auto" w:fill="F2F2F2" w:themeFill="background1" w:themeFillShade="F2"/>
          </w:tcPr>
          <w:p w14:paraId="35F819C3" w14:textId="3BD99717" w:rsidR="009C6D49" w:rsidRPr="00254EE3" w:rsidRDefault="009C6D49" w:rsidP="005C38BE">
            <w:pPr>
              <w:rPr>
                <w:rFonts w:ascii="Arial" w:hAnsi="Arial" w:cs="Arial"/>
                <w:sz w:val="21"/>
                <w:szCs w:val="21"/>
              </w:rPr>
            </w:pPr>
            <w:r w:rsidRPr="00254EE3">
              <w:rPr>
                <w:rFonts w:ascii="Arial" w:hAnsi="Arial" w:cs="Arial"/>
                <w:sz w:val="21"/>
                <w:szCs w:val="21"/>
              </w:rPr>
              <w:t>Your dog’s age:</w:t>
            </w:r>
          </w:p>
        </w:tc>
        <w:tc>
          <w:tcPr>
            <w:tcW w:w="7214" w:type="dxa"/>
          </w:tcPr>
          <w:p w14:paraId="0A012C54" w14:textId="428BDB2C" w:rsidR="009C6D49" w:rsidRDefault="009C6D49" w:rsidP="005C38BE">
            <w:pPr>
              <w:rPr>
                <w:rFonts w:ascii="Arial" w:hAnsi="Arial" w:cs="Arial"/>
                <w:sz w:val="21"/>
                <w:szCs w:val="21"/>
              </w:rPr>
            </w:pPr>
          </w:p>
          <w:p w14:paraId="6A0E47DD" w14:textId="77777777" w:rsidR="009C6D49" w:rsidRPr="00AB64C4" w:rsidRDefault="009C6D49" w:rsidP="005C38BE">
            <w:pPr>
              <w:rPr>
                <w:rFonts w:ascii="Arial" w:hAnsi="Arial" w:cs="Arial"/>
                <w:sz w:val="21"/>
                <w:szCs w:val="21"/>
              </w:rPr>
            </w:pPr>
          </w:p>
        </w:tc>
      </w:tr>
      <w:tr w:rsidR="009C6D49" w14:paraId="1601531B" w14:textId="77777777" w:rsidTr="00254EE3">
        <w:trPr>
          <w:trHeight w:val="529"/>
        </w:trPr>
        <w:tc>
          <w:tcPr>
            <w:tcW w:w="1990" w:type="dxa"/>
            <w:shd w:val="clear" w:color="auto" w:fill="F2F2F2" w:themeFill="background1" w:themeFillShade="F2"/>
          </w:tcPr>
          <w:p w14:paraId="56CA09FF" w14:textId="5AB313AE" w:rsidR="009C6D49" w:rsidRPr="00254EE3" w:rsidRDefault="009C6D49" w:rsidP="005C38BE">
            <w:pPr>
              <w:rPr>
                <w:rFonts w:ascii="Arial" w:hAnsi="Arial" w:cs="Arial"/>
                <w:sz w:val="21"/>
                <w:szCs w:val="21"/>
              </w:rPr>
            </w:pPr>
            <w:r w:rsidRPr="00254EE3">
              <w:rPr>
                <w:rFonts w:ascii="Arial" w:hAnsi="Arial" w:cs="Arial"/>
                <w:sz w:val="21"/>
                <w:szCs w:val="21"/>
              </w:rPr>
              <w:t>Your dog’s sex:</w:t>
            </w:r>
          </w:p>
        </w:tc>
        <w:tc>
          <w:tcPr>
            <w:tcW w:w="7214" w:type="dxa"/>
          </w:tcPr>
          <w:p w14:paraId="1FEE5A0C" w14:textId="36F6CD8D" w:rsidR="009C6D49" w:rsidRDefault="009C6D49" w:rsidP="005C38BE">
            <w:pPr>
              <w:rPr>
                <w:rFonts w:ascii="Arial" w:hAnsi="Arial" w:cs="Arial"/>
                <w:sz w:val="21"/>
                <w:szCs w:val="21"/>
              </w:rPr>
            </w:pPr>
          </w:p>
        </w:tc>
      </w:tr>
    </w:tbl>
    <w:p w14:paraId="471AC380" w14:textId="4F4BF6D4" w:rsidR="0057690A" w:rsidRDefault="0057690A" w:rsidP="00603E1A">
      <w:pPr>
        <w:rPr>
          <w:rFonts w:ascii="Arial" w:hAnsi="Arial" w:cs="Arial"/>
          <w:b/>
          <w:sz w:val="32"/>
          <w:szCs w:val="32"/>
        </w:rPr>
      </w:pPr>
    </w:p>
    <w:p w14:paraId="30490D0A" w14:textId="7D86134B" w:rsidR="0088426F" w:rsidRDefault="0088426F" w:rsidP="00603E1A">
      <w:pPr>
        <w:rPr>
          <w:rFonts w:ascii="Arial" w:hAnsi="Arial" w:cs="Arial"/>
          <w:b/>
          <w:sz w:val="32"/>
          <w:szCs w:val="32"/>
        </w:rPr>
      </w:pPr>
    </w:p>
    <w:p w14:paraId="1748D333" w14:textId="77777777" w:rsidR="00E20F56" w:rsidRDefault="00E20F56" w:rsidP="0088426F">
      <w:pPr>
        <w:rPr>
          <w:rFonts w:ascii="Arial" w:hAnsi="Arial" w:cs="Arial"/>
          <w:b/>
          <w:sz w:val="32"/>
          <w:szCs w:val="32"/>
        </w:rPr>
      </w:pPr>
    </w:p>
    <w:p w14:paraId="152FF60E" w14:textId="552F6BD6" w:rsidR="0088426F" w:rsidRPr="00E20F56" w:rsidRDefault="0088426F" w:rsidP="0088426F">
      <w:pPr>
        <w:rPr>
          <w:rFonts w:ascii="Arial" w:hAnsi="Arial" w:cs="Arial"/>
          <w:b/>
          <w:sz w:val="28"/>
          <w:szCs w:val="28"/>
        </w:rPr>
      </w:pPr>
      <w:r w:rsidRPr="00E20F56">
        <w:rPr>
          <w:rFonts w:ascii="Arial" w:hAnsi="Arial" w:cs="Arial"/>
          <w:b/>
          <w:sz w:val="28"/>
          <w:szCs w:val="28"/>
        </w:rPr>
        <w:t>Payment methods</w:t>
      </w:r>
    </w:p>
    <w:p w14:paraId="6BFF2610" w14:textId="77777777" w:rsidR="0088426F" w:rsidRDefault="0088426F" w:rsidP="0088426F">
      <w:pPr>
        <w:jc w:val="both"/>
        <w:rPr>
          <w:rFonts w:ascii="Arial" w:hAnsi="Arial" w:cs="Arial"/>
          <w:sz w:val="22"/>
          <w:szCs w:val="22"/>
        </w:rPr>
      </w:pPr>
    </w:p>
    <w:p w14:paraId="36642FBF" w14:textId="77777777" w:rsidR="0088426F" w:rsidRPr="002F6036" w:rsidRDefault="0088426F" w:rsidP="0088426F">
      <w:pPr>
        <w:jc w:val="both"/>
        <w:rPr>
          <w:rFonts w:ascii="Arial" w:hAnsi="Arial" w:cs="Arial"/>
          <w:sz w:val="22"/>
          <w:szCs w:val="22"/>
        </w:rPr>
      </w:pPr>
      <w:r w:rsidRPr="002F6036">
        <w:rPr>
          <w:rFonts w:ascii="Arial" w:hAnsi="Arial" w:cs="Arial"/>
          <w:sz w:val="22"/>
          <w:szCs w:val="22"/>
        </w:rPr>
        <w:t xml:space="preserve">Payment along with completed booking form will confirm your place. </w:t>
      </w:r>
      <w:r>
        <w:rPr>
          <w:rFonts w:ascii="Arial" w:hAnsi="Arial" w:cs="Arial"/>
          <w:sz w:val="22"/>
          <w:szCs w:val="22"/>
        </w:rPr>
        <w:t xml:space="preserve">Full payment must be made at the time of booking. Discount only applies when booking both sessions. </w:t>
      </w:r>
    </w:p>
    <w:p w14:paraId="3C8876A6" w14:textId="77777777" w:rsidR="0088426F" w:rsidRDefault="0088426F" w:rsidP="0088426F">
      <w:pPr>
        <w:rPr>
          <w:rFonts w:ascii="Arial" w:hAnsi="Arial" w:cs="Arial"/>
          <w:sz w:val="22"/>
          <w:szCs w:val="22"/>
        </w:rPr>
      </w:pPr>
    </w:p>
    <w:p w14:paraId="5A3C83FD" w14:textId="070D7FD0" w:rsidR="0088426F" w:rsidRPr="002F6036" w:rsidRDefault="0088426F" w:rsidP="0088426F">
      <w:pPr>
        <w:rPr>
          <w:rFonts w:ascii="Arial" w:hAnsi="Arial" w:cs="Arial"/>
          <w:sz w:val="22"/>
          <w:szCs w:val="22"/>
        </w:rPr>
      </w:pPr>
      <w:r>
        <w:rPr>
          <w:rFonts w:ascii="Arial" w:hAnsi="Arial" w:cs="Arial"/>
          <w:sz w:val="22"/>
          <w:szCs w:val="22"/>
        </w:rPr>
        <w:t xml:space="preserve">** Payment is currently by BACS ONLY but please call 01244 573050 if you are unable to pay by this method. </w:t>
      </w:r>
    </w:p>
    <w:p w14:paraId="5EA057E6" w14:textId="77777777" w:rsidR="0088426F" w:rsidRPr="002F6036" w:rsidRDefault="0088426F" w:rsidP="0088426F">
      <w:pPr>
        <w:rPr>
          <w:rFonts w:ascii="Arial" w:hAnsi="Arial" w:cs="Arial"/>
          <w:sz w:val="22"/>
          <w:szCs w:val="22"/>
        </w:rPr>
      </w:pPr>
    </w:p>
    <w:p w14:paraId="48590E56" w14:textId="77777777" w:rsidR="0088426F" w:rsidRPr="002160E5" w:rsidRDefault="0088426F" w:rsidP="0088426F">
      <w:pPr>
        <w:rPr>
          <w:rFonts w:ascii="Arial" w:hAnsi="Arial" w:cs="Arial"/>
          <w:b/>
          <w:sz w:val="22"/>
          <w:szCs w:val="22"/>
        </w:rPr>
      </w:pPr>
      <w:r w:rsidRPr="002160E5">
        <w:rPr>
          <w:rFonts w:ascii="Arial" w:hAnsi="Arial" w:cs="Arial"/>
          <w:b/>
          <w:sz w:val="22"/>
          <w:szCs w:val="22"/>
        </w:rPr>
        <w:t>Paying by BACS:</w:t>
      </w:r>
    </w:p>
    <w:p w14:paraId="1B87D5C8" w14:textId="77777777" w:rsidR="0088426F" w:rsidRPr="002F6036" w:rsidRDefault="0088426F" w:rsidP="0088426F">
      <w:pPr>
        <w:rPr>
          <w:rFonts w:ascii="Arial" w:hAnsi="Arial" w:cs="Arial"/>
          <w:sz w:val="22"/>
          <w:szCs w:val="22"/>
        </w:rPr>
      </w:pPr>
    </w:p>
    <w:p w14:paraId="452119A5" w14:textId="77777777" w:rsidR="0088426F" w:rsidRPr="002F6036" w:rsidRDefault="0088426F" w:rsidP="0088426F">
      <w:pPr>
        <w:rPr>
          <w:rFonts w:ascii="Arial" w:hAnsi="Arial" w:cs="Arial"/>
          <w:sz w:val="22"/>
          <w:szCs w:val="22"/>
        </w:rPr>
      </w:pPr>
      <w:r w:rsidRPr="002F6036">
        <w:rPr>
          <w:rFonts w:ascii="Arial" w:hAnsi="Arial" w:cs="Arial"/>
          <w:sz w:val="22"/>
          <w:szCs w:val="22"/>
        </w:rPr>
        <w:t>A/C No             08363862</w:t>
      </w:r>
    </w:p>
    <w:p w14:paraId="21E1AD6E" w14:textId="77777777" w:rsidR="0088426F" w:rsidRPr="002F6036" w:rsidRDefault="0088426F" w:rsidP="0088426F">
      <w:pPr>
        <w:rPr>
          <w:rFonts w:ascii="Arial" w:hAnsi="Arial" w:cs="Arial"/>
          <w:sz w:val="22"/>
          <w:szCs w:val="22"/>
        </w:rPr>
      </w:pPr>
      <w:r w:rsidRPr="002F6036">
        <w:rPr>
          <w:rFonts w:ascii="Arial" w:hAnsi="Arial" w:cs="Arial"/>
          <w:sz w:val="22"/>
          <w:szCs w:val="22"/>
        </w:rPr>
        <w:t>Sort Code        55-81-42</w:t>
      </w:r>
    </w:p>
    <w:p w14:paraId="69C70A4F" w14:textId="77777777" w:rsidR="0088426F" w:rsidRPr="002F6036" w:rsidRDefault="0088426F" w:rsidP="0088426F">
      <w:pPr>
        <w:rPr>
          <w:rFonts w:ascii="Arial" w:hAnsi="Arial" w:cs="Arial"/>
          <w:sz w:val="22"/>
          <w:szCs w:val="22"/>
        </w:rPr>
      </w:pPr>
      <w:r w:rsidRPr="002F6036">
        <w:rPr>
          <w:rFonts w:ascii="Arial" w:hAnsi="Arial" w:cs="Arial"/>
          <w:sz w:val="22"/>
          <w:szCs w:val="22"/>
        </w:rPr>
        <w:t xml:space="preserve">A/C Name        </w:t>
      </w:r>
      <w:proofErr w:type="spellStart"/>
      <w:r w:rsidRPr="002F6036">
        <w:rPr>
          <w:rFonts w:ascii="Arial" w:hAnsi="Arial" w:cs="Arial"/>
          <w:sz w:val="22"/>
          <w:szCs w:val="22"/>
        </w:rPr>
        <w:t>Basc</w:t>
      </w:r>
      <w:proofErr w:type="spellEnd"/>
      <w:r w:rsidRPr="002F6036">
        <w:rPr>
          <w:rFonts w:ascii="Arial" w:hAnsi="Arial" w:cs="Arial"/>
          <w:sz w:val="22"/>
          <w:szCs w:val="22"/>
        </w:rPr>
        <w:t xml:space="preserve"> Ltd</w:t>
      </w:r>
    </w:p>
    <w:p w14:paraId="13E35F21" w14:textId="198D8FA8" w:rsidR="0088426F" w:rsidRPr="002F6036" w:rsidRDefault="0088426F" w:rsidP="0088426F">
      <w:pPr>
        <w:rPr>
          <w:rFonts w:ascii="Arial" w:hAnsi="Arial" w:cs="Arial"/>
          <w:b/>
          <w:sz w:val="22"/>
          <w:szCs w:val="22"/>
        </w:rPr>
      </w:pPr>
      <w:r w:rsidRPr="002F6036">
        <w:rPr>
          <w:rFonts w:ascii="Arial" w:hAnsi="Arial" w:cs="Arial"/>
          <w:b/>
          <w:sz w:val="22"/>
          <w:szCs w:val="22"/>
        </w:rPr>
        <w:t xml:space="preserve">Please use reference </w:t>
      </w:r>
      <w:r w:rsidRPr="001352F4">
        <w:rPr>
          <w:rFonts w:ascii="Arial" w:hAnsi="Arial" w:cs="Arial"/>
          <w:b/>
          <w:color w:val="FF0000"/>
          <w:sz w:val="22"/>
          <w:szCs w:val="22"/>
        </w:rPr>
        <w:t>WALES</w:t>
      </w:r>
      <w:r>
        <w:rPr>
          <w:rFonts w:ascii="Arial" w:hAnsi="Arial" w:cs="Arial"/>
          <w:b/>
          <w:color w:val="FF0000"/>
          <w:sz w:val="22"/>
          <w:szCs w:val="22"/>
        </w:rPr>
        <w:t>GD</w:t>
      </w:r>
      <w:r w:rsidR="0041379C">
        <w:rPr>
          <w:rFonts w:ascii="Arial" w:hAnsi="Arial" w:cs="Arial"/>
          <w:b/>
          <w:color w:val="FF0000"/>
          <w:sz w:val="22"/>
          <w:szCs w:val="22"/>
        </w:rPr>
        <w:t>TAL</w:t>
      </w:r>
      <w:r w:rsidRPr="002F6036">
        <w:rPr>
          <w:rFonts w:ascii="Arial" w:hAnsi="Arial" w:cs="Arial"/>
          <w:b/>
          <w:sz w:val="22"/>
          <w:szCs w:val="22"/>
        </w:rPr>
        <w:t xml:space="preserve"> followed by your initials and inform the Wales office of date payment is made.</w:t>
      </w:r>
    </w:p>
    <w:p w14:paraId="14C53415" w14:textId="77777777" w:rsidR="0088426F" w:rsidRDefault="0088426F" w:rsidP="0088426F">
      <w:pPr>
        <w:rPr>
          <w:rFonts w:ascii="Arial" w:hAnsi="Arial" w:cs="Arial"/>
          <w:sz w:val="22"/>
          <w:szCs w:val="22"/>
        </w:rPr>
      </w:pPr>
    </w:p>
    <w:p w14:paraId="07AD3BB9" w14:textId="4E3FBE94" w:rsidR="00E2186F" w:rsidRPr="00E20F56" w:rsidRDefault="00E2186F" w:rsidP="00431329">
      <w:pPr>
        <w:rPr>
          <w:rFonts w:ascii="Arial" w:hAnsi="Arial" w:cs="Arial"/>
          <w:b/>
          <w:sz w:val="28"/>
          <w:szCs w:val="28"/>
        </w:rPr>
      </w:pPr>
      <w:r w:rsidRPr="00E20F56">
        <w:rPr>
          <w:rFonts w:ascii="Arial" w:hAnsi="Arial" w:cs="Arial"/>
          <w:b/>
          <w:sz w:val="28"/>
          <w:szCs w:val="28"/>
        </w:rPr>
        <w:t>Terms and Conditions</w:t>
      </w:r>
    </w:p>
    <w:p w14:paraId="1BD8EF77" w14:textId="77777777" w:rsidR="00E2186F" w:rsidRPr="002F6036" w:rsidRDefault="00E2186F" w:rsidP="00431329">
      <w:pPr>
        <w:rPr>
          <w:rFonts w:ascii="Arial" w:hAnsi="Arial" w:cs="Arial"/>
          <w:sz w:val="22"/>
          <w:szCs w:val="22"/>
        </w:rPr>
      </w:pPr>
    </w:p>
    <w:p w14:paraId="58776F69" w14:textId="77777777" w:rsidR="00E2186F" w:rsidRPr="002F6036" w:rsidRDefault="00E2186F" w:rsidP="00431329">
      <w:pPr>
        <w:jc w:val="both"/>
        <w:rPr>
          <w:rFonts w:ascii="Arial" w:hAnsi="Arial" w:cs="Arial"/>
          <w:sz w:val="22"/>
          <w:szCs w:val="22"/>
        </w:rPr>
      </w:pPr>
      <w:r w:rsidRPr="002F6036">
        <w:rPr>
          <w:rFonts w:ascii="Arial" w:hAnsi="Arial" w:cs="Arial"/>
          <w:sz w:val="22"/>
          <w:szCs w:val="22"/>
        </w:rPr>
        <w:t>All activities organised by the British Association for Shooting and Conservation Limited (“BASC”) are undertaken at the participants’ own risk. Participants under eighteen years of age must have written consent of their parent or guardian.</w:t>
      </w:r>
    </w:p>
    <w:p w14:paraId="78F9F39F" w14:textId="77777777" w:rsidR="00E2186F" w:rsidRPr="002F6036" w:rsidRDefault="00E2186F" w:rsidP="00431329">
      <w:pPr>
        <w:jc w:val="both"/>
        <w:rPr>
          <w:rFonts w:ascii="Arial" w:hAnsi="Arial" w:cs="Arial"/>
          <w:sz w:val="22"/>
          <w:szCs w:val="22"/>
        </w:rPr>
      </w:pPr>
    </w:p>
    <w:p w14:paraId="28040ADB" w14:textId="77777777" w:rsidR="00E2186F" w:rsidRPr="002F6036" w:rsidRDefault="00E2186F" w:rsidP="00431329">
      <w:pPr>
        <w:jc w:val="both"/>
        <w:rPr>
          <w:rFonts w:ascii="Arial" w:hAnsi="Arial" w:cs="Arial"/>
          <w:sz w:val="22"/>
          <w:szCs w:val="22"/>
        </w:rPr>
      </w:pPr>
      <w:r w:rsidRPr="002F6036">
        <w:rPr>
          <w:rFonts w:ascii="Arial" w:hAnsi="Arial" w:cs="Arial"/>
          <w:sz w:val="22"/>
          <w:szCs w:val="22"/>
        </w:rPr>
        <w:t xml:space="preserve">Participants must declare to BASC any circumstances which may influence their participation in any activity and </w:t>
      </w:r>
      <w:proofErr w:type="gramStart"/>
      <w:r w:rsidRPr="002F6036">
        <w:rPr>
          <w:rFonts w:ascii="Arial" w:hAnsi="Arial" w:cs="Arial"/>
          <w:sz w:val="22"/>
          <w:szCs w:val="22"/>
        </w:rPr>
        <w:t>in particular any</w:t>
      </w:r>
      <w:proofErr w:type="gramEnd"/>
      <w:r w:rsidRPr="002F6036">
        <w:rPr>
          <w:rFonts w:ascii="Arial" w:hAnsi="Arial" w:cs="Arial"/>
          <w:sz w:val="22"/>
          <w:szCs w:val="22"/>
        </w:rPr>
        <w:t xml:space="preserve"> circumstance which could place themselves or others at increased risk. Such declarations must include medical conditions including any drug or intoxicant as well as any professional or social circumstance including criminal record which may affect their </w:t>
      </w:r>
      <w:proofErr w:type="gramStart"/>
      <w:r w:rsidRPr="002F6036">
        <w:rPr>
          <w:rFonts w:ascii="Arial" w:hAnsi="Arial" w:cs="Arial"/>
          <w:sz w:val="22"/>
          <w:szCs w:val="22"/>
        </w:rPr>
        <w:t>performance</w:t>
      </w:r>
      <w:proofErr w:type="gramEnd"/>
      <w:r w:rsidRPr="002F6036">
        <w:rPr>
          <w:rFonts w:ascii="Arial" w:hAnsi="Arial" w:cs="Arial"/>
          <w:sz w:val="22"/>
          <w:szCs w:val="22"/>
        </w:rPr>
        <w:t xml:space="preserve"> or their entitlement use or to be in possession of guns or vehicles other equipment. (</w:t>
      </w:r>
      <w:r w:rsidR="00232769" w:rsidRPr="002F6036">
        <w:rPr>
          <w:rFonts w:ascii="Arial" w:hAnsi="Arial" w:cs="Arial"/>
          <w:sz w:val="22"/>
          <w:szCs w:val="22"/>
        </w:rPr>
        <w:t>See</w:t>
      </w:r>
      <w:r w:rsidRPr="002F6036">
        <w:rPr>
          <w:rFonts w:ascii="Arial" w:hAnsi="Arial" w:cs="Arial"/>
          <w:sz w:val="22"/>
          <w:szCs w:val="22"/>
        </w:rPr>
        <w:t xml:space="preserve"> Possession of Guns – Prohibited Person Declaration </w:t>
      </w:r>
      <w:r w:rsidR="00035500">
        <w:rPr>
          <w:rFonts w:ascii="Arial" w:hAnsi="Arial" w:cs="Arial"/>
          <w:sz w:val="22"/>
          <w:szCs w:val="22"/>
        </w:rPr>
        <w:t>above</w:t>
      </w:r>
      <w:r w:rsidRPr="002F6036">
        <w:rPr>
          <w:rFonts w:ascii="Arial" w:hAnsi="Arial" w:cs="Arial"/>
          <w:sz w:val="22"/>
          <w:szCs w:val="22"/>
        </w:rPr>
        <w:t>)</w:t>
      </w:r>
    </w:p>
    <w:p w14:paraId="3E214335" w14:textId="77777777" w:rsidR="00E2186F" w:rsidRPr="002F6036" w:rsidRDefault="00E2186F" w:rsidP="00431329">
      <w:pPr>
        <w:jc w:val="both"/>
        <w:rPr>
          <w:rFonts w:ascii="Arial" w:hAnsi="Arial" w:cs="Arial"/>
          <w:sz w:val="22"/>
          <w:szCs w:val="22"/>
        </w:rPr>
      </w:pPr>
    </w:p>
    <w:p w14:paraId="1D1C2551" w14:textId="7F737BBC" w:rsidR="00E2186F" w:rsidRDefault="00E2186F" w:rsidP="00431329">
      <w:pPr>
        <w:jc w:val="both"/>
        <w:rPr>
          <w:rFonts w:ascii="Arial" w:hAnsi="Arial" w:cs="Arial"/>
          <w:sz w:val="22"/>
          <w:szCs w:val="22"/>
        </w:rPr>
      </w:pPr>
      <w:r w:rsidRPr="002F6036">
        <w:rPr>
          <w:rFonts w:ascii="Arial" w:hAnsi="Arial" w:cs="Arial"/>
          <w:sz w:val="22"/>
          <w:szCs w:val="22"/>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14:paraId="0C5ED2E3" w14:textId="2CCCFE0C" w:rsidR="000F4E61" w:rsidRDefault="000F4E61" w:rsidP="00431329">
      <w:pPr>
        <w:jc w:val="both"/>
        <w:rPr>
          <w:rFonts w:ascii="Arial" w:hAnsi="Arial" w:cs="Arial"/>
          <w:sz w:val="22"/>
          <w:szCs w:val="22"/>
        </w:rPr>
      </w:pPr>
    </w:p>
    <w:p w14:paraId="0D52BCEF" w14:textId="3A26D984" w:rsidR="000F4E61" w:rsidRPr="00035500" w:rsidRDefault="00035500" w:rsidP="00431329">
      <w:pPr>
        <w:jc w:val="both"/>
        <w:rPr>
          <w:rFonts w:ascii="Arial" w:hAnsi="Arial" w:cs="Arial"/>
          <w:sz w:val="22"/>
          <w:szCs w:val="22"/>
        </w:rPr>
      </w:pPr>
      <w:r w:rsidRPr="00035500">
        <w:rPr>
          <w:rFonts w:ascii="Arial" w:hAnsi="Arial" w:cs="Arial"/>
          <w:sz w:val="22"/>
          <w:szCs w:val="22"/>
        </w:rPr>
        <w:t>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w:t>
      </w:r>
    </w:p>
    <w:p w14:paraId="29F61ECA" w14:textId="77777777" w:rsidR="008A30BC" w:rsidRDefault="008A30BC" w:rsidP="00431329">
      <w:pPr>
        <w:jc w:val="both"/>
        <w:rPr>
          <w:rFonts w:ascii="Arial" w:hAnsi="Arial" w:cs="Arial"/>
          <w:sz w:val="22"/>
          <w:szCs w:val="22"/>
        </w:rPr>
      </w:pPr>
    </w:p>
    <w:p w14:paraId="6207F928" w14:textId="77777777" w:rsidR="00035500" w:rsidRPr="00035500" w:rsidRDefault="00035500" w:rsidP="00431329">
      <w:pPr>
        <w:jc w:val="both"/>
        <w:rPr>
          <w:rFonts w:ascii="Arial" w:hAnsi="Arial" w:cs="Arial"/>
          <w:sz w:val="22"/>
          <w:szCs w:val="22"/>
        </w:rPr>
      </w:pPr>
      <w:r w:rsidRPr="00035500">
        <w:rPr>
          <w:rFonts w:ascii="Arial" w:hAnsi="Arial" w:cs="Arial"/>
          <w:sz w:val="22"/>
          <w:szCs w:val="22"/>
        </w:rPr>
        <w:t xml:space="preserve">In the provision of activities or services by BASC the decisions of BASC, its employees, and agents are final and binding. </w:t>
      </w:r>
    </w:p>
    <w:p w14:paraId="418F98EB" w14:textId="77777777" w:rsidR="0057690A" w:rsidRDefault="0057690A" w:rsidP="00603E1A">
      <w:pPr>
        <w:rPr>
          <w:rFonts w:ascii="Arial" w:hAnsi="Arial" w:cs="Arial"/>
          <w:sz w:val="22"/>
          <w:szCs w:val="22"/>
        </w:rPr>
      </w:pPr>
    </w:p>
    <w:p w14:paraId="4366453F" w14:textId="7313DF5A" w:rsidR="00603E1A" w:rsidRPr="00E20F56" w:rsidRDefault="00603E1A" w:rsidP="00603E1A">
      <w:pPr>
        <w:rPr>
          <w:rFonts w:ascii="Arial" w:hAnsi="Arial" w:cs="Arial"/>
          <w:b/>
          <w:sz w:val="28"/>
          <w:szCs w:val="28"/>
        </w:rPr>
      </w:pPr>
      <w:r w:rsidRPr="00E20F56">
        <w:rPr>
          <w:rFonts w:ascii="Arial" w:hAnsi="Arial" w:cs="Arial"/>
          <w:b/>
          <w:sz w:val="28"/>
          <w:szCs w:val="28"/>
        </w:rPr>
        <w:t>BASC Cancellation Policy</w:t>
      </w:r>
    </w:p>
    <w:p w14:paraId="457B4DF0" w14:textId="77777777" w:rsidR="00603E1A" w:rsidRPr="002F6036" w:rsidRDefault="00603E1A" w:rsidP="00603E1A">
      <w:pPr>
        <w:rPr>
          <w:rFonts w:ascii="Arial" w:hAnsi="Arial" w:cs="Arial"/>
          <w:sz w:val="22"/>
          <w:szCs w:val="22"/>
        </w:rPr>
      </w:pPr>
    </w:p>
    <w:p w14:paraId="5E21146B" w14:textId="2BED0FE7" w:rsidR="0088426F" w:rsidRPr="0088426F" w:rsidRDefault="00603E1A" w:rsidP="0088426F">
      <w:pPr>
        <w:jc w:val="both"/>
        <w:rPr>
          <w:rFonts w:ascii="Arial" w:hAnsi="Arial" w:cs="Arial"/>
          <w:sz w:val="22"/>
          <w:szCs w:val="22"/>
        </w:rPr>
      </w:pPr>
      <w:r w:rsidRPr="002F6036">
        <w:rPr>
          <w:rFonts w:ascii="Arial" w:hAnsi="Arial" w:cs="Arial"/>
          <w:sz w:val="22"/>
          <w:szCs w:val="22"/>
        </w:rPr>
        <w:t xml:space="preserve">In certain </w:t>
      </w:r>
      <w:proofErr w:type="gramStart"/>
      <w:r w:rsidRPr="002F6036">
        <w:rPr>
          <w:rFonts w:ascii="Arial" w:hAnsi="Arial" w:cs="Arial"/>
          <w:sz w:val="22"/>
          <w:szCs w:val="22"/>
        </w:rPr>
        <w:t>instances</w:t>
      </w:r>
      <w:proofErr w:type="gramEnd"/>
      <w:r w:rsidRPr="002F6036">
        <w:rPr>
          <w:rFonts w:ascii="Arial" w:hAnsi="Arial" w:cs="Arial"/>
          <w:sz w:val="22"/>
          <w:szCs w:val="22"/>
        </w:rPr>
        <w:t xml:space="preserve"> it may be necessary to cancel an event. Whilst this is unfortunate, BASC reserves the right to cancel this </w:t>
      </w:r>
      <w:r w:rsidR="007047AF">
        <w:rPr>
          <w:rFonts w:ascii="Arial" w:hAnsi="Arial" w:cs="Arial"/>
          <w:sz w:val="22"/>
          <w:szCs w:val="22"/>
        </w:rPr>
        <w:t>event</w:t>
      </w:r>
      <w:r w:rsidRPr="002F6036">
        <w:rPr>
          <w:rFonts w:ascii="Arial" w:hAnsi="Arial" w:cs="Arial"/>
          <w:sz w:val="22"/>
          <w:szCs w:val="22"/>
        </w:rPr>
        <w:t xml:space="preserve"> without prior notice. </w:t>
      </w:r>
      <w:proofErr w:type="gramStart"/>
      <w:r w:rsidRPr="002F6036">
        <w:rPr>
          <w:rFonts w:ascii="Arial" w:hAnsi="Arial" w:cs="Arial"/>
          <w:sz w:val="22"/>
          <w:szCs w:val="22"/>
        </w:rPr>
        <w:t>However</w:t>
      </w:r>
      <w:proofErr w:type="gramEnd"/>
      <w:r w:rsidRPr="002F6036">
        <w:rPr>
          <w:rFonts w:ascii="Arial" w:hAnsi="Arial" w:cs="Arial"/>
          <w:sz w:val="22"/>
          <w:szCs w:val="22"/>
        </w:rPr>
        <w:t xml:space="preserve"> every effort will be made to provide as much notice as possible if cancellation proves necessary. In the event of a cancellation by BASC all monies will be refunded RT/SS/8/01/07</w:t>
      </w:r>
    </w:p>
    <w:p w14:paraId="0245E3C5" w14:textId="12210D86" w:rsidR="0088426F" w:rsidRDefault="0088426F" w:rsidP="00603E1A">
      <w:pPr>
        <w:rPr>
          <w:rFonts w:ascii="Arial" w:hAnsi="Arial" w:cs="Arial"/>
          <w:b/>
          <w:sz w:val="32"/>
          <w:szCs w:val="32"/>
        </w:rPr>
      </w:pPr>
    </w:p>
    <w:p w14:paraId="541E4D2C" w14:textId="14F4B1AE" w:rsidR="002160E5" w:rsidRPr="00E20F56" w:rsidRDefault="002160E5" w:rsidP="00E20F56">
      <w:pPr>
        <w:rPr>
          <w:rFonts w:ascii="Arial" w:hAnsi="Arial" w:cs="Arial"/>
          <w:b/>
          <w:bCs/>
          <w:sz w:val="22"/>
          <w:szCs w:val="22"/>
        </w:rPr>
      </w:pPr>
      <w:r w:rsidRPr="00E20F56">
        <w:rPr>
          <w:rFonts w:ascii="Arial" w:hAnsi="Arial" w:cs="Arial"/>
          <w:b/>
          <w:bCs/>
          <w:sz w:val="22"/>
          <w:szCs w:val="22"/>
        </w:rPr>
        <w:t xml:space="preserve">Please sign below to confirm that you have read the above declaration, </w:t>
      </w:r>
      <w:r w:rsidR="00035500" w:rsidRPr="00E20F56">
        <w:rPr>
          <w:rFonts w:ascii="Arial" w:hAnsi="Arial" w:cs="Arial"/>
          <w:b/>
          <w:bCs/>
          <w:sz w:val="22"/>
          <w:szCs w:val="22"/>
        </w:rPr>
        <w:t xml:space="preserve">booking </w:t>
      </w:r>
      <w:r w:rsidRPr="00E20F56">
        <w:rPr>
          <w:rFonts w:ascii="Arial" w:hAnsi="Arial" w:cs="Arial"/>
          <w:b/>
          <w:bCs/>
          <w:sz w:val="22"/>
          <w:szCs w:val="22"/>
        </w:rPr>
        <w:t>T&amp;C’s and BASC’s</w:t>
      </w:r>
      <w:r w:rsidR="00FB696F" w:rsidRPr="00E20F56">
        <w:rPr>
          <w:rFonts w:ascii="Arial" w:hAnsi="Arial" w:cs="Arial"/>
          <w:b/>
          <w:bCs/>
          <w:sz w:val="22"/>
          <w:szCs w:val="22"/>
        </w:rPr>
        <w:t xml:space="preserve"> cancellation policy:</w:t>
      </w:r>
    </w:p>
    <w:p w14:paraId="298373D1" w14:textId="43A5AD41" w:rsidR="002160E5" w:rsidRDefault="002160E5" w:rsidP="002160E5">
      <w:pPr>
        <w:ind w:left="426"/>
        <w:rPr>
          <w:rFonts w:ascii="Arial" w:hAnsi="Arial" w:cs="Arial"/>
          <w:sz w:val="22"/>
          <w:szCs w:val="22"/>
        </w:rPr>
      </w:pPr>
    </w:p>
    <w:p w14:paraId="4CE1C20E" w14:textId="078C6076" w:rsidR="00E2186F" w:rsidRPr="002F6036" w:rsidRDefault="00E20F56" w:rsidP="00E20F56">
      <w:pPr>
        <w:ind w:hanging="142"/>
        <w:rPr>
          <w:rFonts w:ascii="Arial" w:hAnsi="Arial" w:cs="Arial"/>
          <w:sz w:val="22"/>
          <w:szCs w:val="22"/>
        </w:rPr>
      </w:pPr>
      <w:r>
        <w:rPr>
          <w:rFonts w:ascii="Arial" w:hAnsi="Arial" w:cs="Arial"/>
          <w:sz w:val="22"/>
          <w:szCs w:val="22"/>
        </w:rPr>
        <w:t xml:space="preserve">  </w:t>
      </w:r>
      <w:r w:rsidR="00603E1A" w:rsidRPr="002F6036">
        <w:rPr>
          <w:rFonts w:ascii="Arial" w:hAnsi="Arial" w:cs="Arial"/>
          <w:sz w:val="22"/>
          <w:szCs w:val="22"/>
        </w:rPr>
        <w:t>Name:</w:t>
      </w:r>
      <w:r w:rsidR="002160E5">
        <w:rPr>
          <w:rFonts w:ascii="Arial" w:hAnsi="Arial" w:cs="Arial"/>
          <w:sz w:val="22"/>
          <w:szCs w:val="22"/>
        </w:rPr>
        <w:t xml:space="preserve"> </w:t>
      </w:r>
      <w:r w:rsidR="00E2186F" w:rsidRPr="002F6036">
        <w:rPr>
          <w:rFonts w:ascii="Arial" w:hAnsi="Arial" w:cs="Arial"/>
          <w:i/>
          <w:sz w:val="22"/>
          <w:szCs w:val="22"/>
        </w:rPr>
        <w:t>(please print</w:t>
      </w:r>
      <w:r w:rsidR="00603E1A" w:rsidRPr="002F6036">
        <w:rPr>
          <w:rFonts w:ascii="Arial" w:hAnsi="Arial" w:cs="Arial"/>
          <w:i/>
          <w:sz w:val="22"/>
          <w:szCs w:val="22"/>
        </w:rPr>
        <w:t xml:space="preserve">) </w:t>
      </w:r>
      <w:r w:rsidR="00232769" w:rsidRPr="002F6036">
        <w:rPr>
          <w:rFonts w:ascii="Arial" w:hAnsi="Arial" w:cs="Arial"/>
          <w:sz w:val="22"/>
          <w:szCs w:val="22"/>
        </w:rPr>
        <w:t>…</w:t>
      </w:r>
      <w:r w:rsidR="00E2186F" w:rsidRPr="002F6036">
        <w:rPr>
          <w:rFonts w:ascii="Arial" w:hAnsi="Arial" w:cs="Arial"/>
          <w:sz w:val="22"/>
          <w:szCs w:val="22"/>
        </w:rPr>
        <w:t>………………………………………………………………</w:t>
      </w:r>
      <w:r w:rsidR="00603E1A" w:rsidRPr="002F6036">
        <w:rPr>
          <w:rFonts w:ascii="Arial" w:hAnsi="Arial" w:cs="Arial"/>
          <w:sz w:val="22"/>
          <w:szCs w:val="22"/>
        </w:rPr>
        <w:t>………</w:t>
      </w:r>
    </w:p>
    <w:p w14:paraId="0BDE5E3E" w14:textId="30C4FFCF" w:rsidR="00E2186F" w:rsidRPr="002F6036" w:rsidRDefault="00E2186F" w:rsidP="00E20F56">
      <w:pPr>
        <w:ind w:left="426" w:hanging="142"/>
        <w:rPr>
          <w:rFonts w:ascii="Arial" w:hAnsi="Arial" w:cs="Arial"/>
          <w:sz w:val="22"/>
          <w:szCs w:val="22"/>
        </w:rPr>
      </w:pPr>
    </w:p>
    <w:p w14:paraId="56EADCF8" w14:textId="78EB5BD4" w:rsidR="00E20F56" w:rsidRDefault="00E20F56" w:rsidP="00E20F56">
      <w:pPr>
        <w:ind w:hanging="142"/>
        <w:rPr>
          <w:rFonts w:ascii="Arial" w:hAnsi="Arial" w:cs="Arial"/>
          <w:sz w:val="22"/>
          <w:szCs w:val="22"/>
        </w:rPr>
      </w:pPr>
      <w:r>
        <w:rPr>
          <w:rFonts w:ascii="Arial" w:hAnsi="Arial" w:cs="Arial"/>
          <w:sz w:val="22"/>
          <w:szCs w:val="22"/>
        </w:rPr>
        <w:t xml:space="preserve">  </w:t>
      </w:r>
      <w:r w:rsidR="00603E1A" w:rsidRPr="002F6036">
        <w:rPr>
          <w:rFonts w:ascii="Arial" w:hAnsi="Arial" w:cs="Arial"/>
          <w:sz w:val="22"/>
          <w:szCs w:val="22"/>
        </w:rPr>
        <w:t xml:space="preserve">Signature: </w:t>
      </w:r>
      <w:r w:rsidR="00E2186F" w:rsidRPr="002F6036">
        <w:rPr>
          <w:rFonts w:ascii="Arial" w:hAnsi="Arial" w:cs="Arial"/>
          <w:sz w:val="22"/>
          <w:szCs w:val="22"/>
        </w:rPr>
        <w:t>…</w:t>
      </w:r>
      <w:r w:rsidR="00603E1A" w:rsidRPr="002F6036">
        <w:rPr>
          <w:rFonts w:ascii="Arial" w:hAnsi="Arial" w:cs="Arial"/>
          <w:sz w:val="22"/>
          <w:szCs w:val="22"/>
        </w:rPr>
        <w:t>……………………………………</w:t>
      </w:r>
      <w:r>
        <w:rPr>
          <w:rFonts w:ascii="Arial" w:hAnsi="Arial" w:cs="Arial"/>
          <w:sz w:val="22"/>
          <w:szCs w:val="22"/>
        </w:rPr>
        <w:t xml:space="preserve">    </w:t>
      </w:r>
      <w:r w:rsidR="00E2186F" w:rsidRPr="002F6036">
        <w:rPr>
          <w:rFonts w:ascii="Arial" w:hAnsi="Arial" w:cs="Arial"/>
          <w:sz w:val="22"/>
          <w:szCs w:val="22"/>
        </w:rPr>
        <w:t xml:space="preserve">Date: </w:t>
      </w:r>
      <w:r w:rsidRPr="002F6036">
        <w:rPr>
          <w:rFonts w:ascii="Arial" w:hAnsi="Arial" w:cs="Arial"/>
          <w:sz w:val="22"/>
          <w:szCs w:val="22"/>
        </w:rPr>
        <w:t>………………………………</w:t>
      </w:r>
      <w:proofErr w:type="gramStart"/>
      <w:r w:rsidRPr="002F6036">
        <w:rPr>
          <w:rFonts w:ascii="Arial" w:hAnsi="Arial" w:cs="Arial"/>
          <w:sz w:val="22"/>
          <w:szCs w:val="22"/>
        </w:rPr>
        <w:t>…</w:t>
      </w:r>
      <w:r>
        <w:rPr>
          <w:rFonts w:ascii="Arial" w:hAnsi="Arial" w:cs="Arial"/>
          <w:sz w:val="22"/>
          <w:szCs w:val="22"/>
        </w:rPr>
        <w:t>..</w:t>
      </w:r>
      <w:proofErr w:type="gramEnd"/>
    </w:p>
    <w:p w14:paraId="29EB504F" w14:textId="0F6ECBFB" w:rsidR="00E20F56" w:rsidRPr="002F6036" w:rsidRDefault="00E20F56" w:rsidP="00E20F56">
      <w:pPr>
        <w:ind w:hanging="142"/>
        <w:rPr>
          <w:rFonts w:ascii="Arial" w:hAnsi="Arial" w:cs="Arial"/>
          <w:b/>
          <w:i/>
          <w:sz w:val="22"/>
          <w:szCs w:val="22"/>
        </w:rPr>
      </w:pPr>
      <w:r>
        <w:rPr>
          <w:rFonts w:ascii="Arial" w:hAnsi="Arial" w:cs="Arial"/>
          <w:sz w:val="22"/>
          <w:szCs w:val="22"/>
        </w:rPr>
        <w:t xml:space="preserve">  </w:t>
      </w:r>
      <w:proofErr w:type="gramStart"/>
      <w:r w:rsidRPr="002F6036">
        <w:rPr>
          <w:rFonts w:ascii="Segoe UI Symbol" w:eastAsia="MS Gothic" w:hAnsi="Segoe UI Symbol" w:cs="Segoe UI Symbol"/>
          <w:sz w:val="22"/>
          <w:szCs w:val="22"/>
        </w:rPr>
        <w:t>☐</w:t>
      </w:r>
      <w:r w:rsidRPr="002F6036">
        <w:rPr>
          <w:rFonts w:ascii="Arial" w:hAnsi="Arial" w:cs="Arial"/>
          <w:b/>
          <w:i/>
          <w:sz w:val="22"/>
          <w:szCs w:val="22"/>
        </w:rPr>
        <w:t xml:space="preserve">  I</w:t>
      </w:r>
      <w:proofErr w:type="gramEnd"/>
      <w:r w:rsidRPr="002F6036">
        <w:rPr>
          <w:rFonts w:ascii="Arial" w:hAnsi="Arial" w:cs="Arial"/>
          <w:b/>
          <w:i/>
          <w:sz w:val="22"/>
          <w:szCs w:val="22"/>
        </w:rPr>
        <w:t xml:space="preserve"> give permission for BASC to contact me by email regarding this event / activity.</w:t>
      </w:r>
    </w:p>
    <w:p w14:paraId="7B6AFC37" w14:textId="394098D7" w:rsidR="00035500" w:rsidRPr="00E20F56" w:rsidRDefault="00E20F56" w:rsidP="00035500">
      <w:pPr>
        <w:rPr>
          <w:rFonts w:ascii="Arial" w:hAnsi="Arial" w:cs="Arial"/>
          <w:b/>
        </w:rPr>
      </w:pPr>
      <w:r w:rsidRPr="00DB53A6">
        <w:rPr>
          <w:rFonts w:ascii="Arial" w:hAnsi="Arial" w:cs="Arial"/>
          <w:b/>
        </w:rPr>
        <w:t>Please return to sian.mean@basc.org.uk</w:t>
      </w:r>
    </w:p>
    <w:sectPr w:rsidR="00035500" w:rsidRPr="00E20F56" w:rsidSect="00D90C67">
      <w:footerReference w:type="default" r:id="rId9"/>
      <w:pgSz w:w="11906" w:h="16838"/>
      <w:pgMar w:top="0" w:right="1274" w:bottom="1135"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B5C06" w14:textId="77777777" w:rsidR="000455DA" w:rsidRDefault="000455DA" w:rsidP="00E90060">
      <w:r>
        <w:separator/>
      </w:r>
    </w:p>
  </w:endnote>
  <w:endnote w:type="continuationSeparator" w:id="0">
    <w:p w14:paraId="1E235CFD" w14:textId="77777777" w:rsidR="000455DA" w:rsidRDefault="000455DA" w:rsidP="00E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14E4" w14:textId="77777777" w:rsidR="00E90060" w:rsidRPr="00E90060" w:rsidRDefault="00E90060">
    <w:pPr>
      <w:pStyle w:val="Footer"/>
      <w:jc w:val="center"/>
      <w:rPr>
        <w:caps/>
        <w:noProof/>
        <w:color w:val="BFBFBF" w:themeColor="background1" w:themeShade="BF"/>
      </w:rPr>
    </w:pPr>
    <w:r w:rsidRPr="00E90060">
      <w:rPr>
        <w:caps/>
        <w:color w:val="BFBFBF" w:themeColor="background1" w:themeShade="BF"/>
      </w:rPr>
      <w:fldChar w:fldCharType="begin"/>
    </w:r>
    <w:r w:rsidRPr="00E90060">
      <w:rPr>
        <w:caps/>
        <w:color w:val="BFBFBF" w:themeColor="background1" w:themeShade="BF"/>
      </w:rPr>
      <w:instrText xml:space="preserve"> PAGE   \* MERGEFORMAT </w:instrText>
    </w:r>
    <w:r w:rsidRPr="00E90060">
      <w:rPr>
        <w:caps/>
        <w:color w:val="BFBFBF" w:themeColor="background1" w:themeShade="BF"/>
      </w:rPr>
      <w:fldChar w:fldCharType="separate"/>
    </w:r>
    <w:r w:rsidR="00D90C67">
      <w:rPr>
        <w:caps/>
        <w:noProof/>
        <w:color w:val="BFBFBF" w:themeColor="background1" w:themeShade="BF"/>
      </w:rPr>
      <w:t>3</w:t>
    </w:r>
    <w:r w:rsidRPr="00E90060">
      <w:rPr>
        <w:caps/>
        <w:noProof/>
        <w:color w:val="BFBFBF" w:themeColor="background1" w:themeShade="BF"/>
      </w:rPr>
      <w:fldChar w:fldCharType="end"/>
    </w:r>
  </w:p>
  <w:p w14:paraId="1F9770C2"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EF1ED" w14:textId="77777777" w:rsidR="000455DA" w:rsidRDefault="000455DA" w:rsidP="00E90060">
      <w:r>
        <w:separator/>
      </w:r>
    </w:p>
  </w:footnote>
  <w:footnote w:type="continuationSeparator" w:id="0">
    <w:p w14:paraId="02C2C4A8" w14:textId="77777777" w:rsidR="000455DA" w:rsidRDefault="000455DA" w:rsidP="00E9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C179E"/>
    <w:multiLevelType w:val="hybridMultilevel"/>
    <w:tmpl w:val="9E106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8630AA"/>
    <w:multiLevelType w:val="hybridMultilevel"/>
    <w:tmpl w:val="36E8BC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71AE7"/>
    <w:multiLevelType w:val="hybridMultilevel"/>
    <w:tmpl w:val="B0ECE4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3B5E76"/>
    <w:multiLevelType w:val="hybridMultilevel"/>
    <w:tmpl w:val="300A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8F61BF"/>
    <w:multiLevelType w:val="hybridMultilevel"/>
    <w:tmpl w:val="464E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D58CE"/>
    <w:multiLevelType w:val="hybridMultilevel"/>
    <w:tmpl w:val="F956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1E"/>
    <w:rsid w:val="00001F8A"/>
    <w:rsid w:val="00002E77"/>
    <w:rsid w:val="00035500"/>
    <w:rsid w:val="00042CF5"/>
    <w:rsid w:val="000455DA"/>
    <w:rsid w:val="00070F2C"/>
    <w:rsid w:val="00086CF4"/>
    <w:rsid w:val="00091382"/>
    <w:rsid w:val="000E2AFD"/>
    <w:rsid w:val="000E7DC5"/>
    <w:rsid w:val="000F4E61"/>
    <w:rsid w:val="001352F4"/>
    <w:rsid w:val="00136274"/>
    <w:rsid w:val="001A360C"/>
    <w:rsid w:val="001E79BE"/>
    <w:rsid w:val="002160E5"/>
    <w:rsid w:val="00232769"/>
    <w:rsid w:val="00233F42"/>
    <w:rsid w:val="00254EE3"/>
    <w:rsid w:val="002F6036"/>
    <w:rsid w:val="0041379C"/>
    <w:rsid w:val="00431329"/>
    <w:rsid w:val="0046256D"/>
    <w:rsid w:val="004A3F56"/>
    <w:rsid w:val="004A5EC2"/>
    <w:rsid w:val="004B1F2A"/>
    <w:rsid w:val="004E2F46"/>
    <w:rsid w:val="00553C3A"/>
    <w:rsid w:val="00567E09"/>
    <w:rsid w:val="00573B87"/>
    <w:rsid w:val="0057690A"/>
    <w:rsid w:val="0058744B"/>
    <w:rsid w:val="005C38BE"/>
    <w:rsid w:val="00603E1A"/>
    <w:rsid w:val="00643E3B"/>
    <w:rsid w:val="006522ED"/>
    <w:rsid w:val="006570F6"/>
    <w:rsid w:val="00657BD1"/>
    <w:rsid w:val="00676968"/>
    <w:rsid w:val="00691B93"/>
    <w:rsid w:val="006E778D"/>
    <w:rsid w:val="006F64F5"/>
    <w:rsid w:val="006F6E1D"/>
    <w:rsid w:val="0070256D"/>
    <w:rsid w:val="007047AF"/>
    <w:rsid w:val="00777CE9"/>
    <w:rsid w:val="007A1278"/>
    <w:rsid w:val="007C108F"/>
    <w:rsid w:val="00840F28"/>
    <w:rsid w:val="0088426F"/>
    <w:rsid w:val="008A30BC"/>
    <w:rsid w:val="008E3948"/>
    <w:rsid w:val="009A1D5D"/>
    <w:rsid w:val="009B4786"/>
    <w:rsid w:val="009C6D49"/>
    <w:rsid w:val="00A27700"/>
    <w:rsid w:val="00A820D5"/>
    <w:rsid w:val="00AB64C4"/>
    <w:rsid w:val="00B04511"/>
    <w:rsid w:val="00B52D47"/>
    <w:rsid w:val="00BB7E0E"/>
    <w:rsid w:val="00BC5F83"/>
    <w:rsid w:val="00C02C85"/>
    <w:rsid w:val="00C05C5F"/>
    <w:rsid w:val="00CC4686"/>
    <w:rsid w:val="00CC778F"/>
    <w:rsid w:val="00D0078C"/>
    <w:rsid w:val="00D174CC"/>
    <w:rsid w:val="00D53624"/>
    <w:rsid w:val="00D566AC"/>
    <w:rsid w:val="00D90C67"/>
    <w:rsid w:val="00DB53A6"/>
    <w:rsid w:val="00DF331E"/>
    <w:rsid w:val="00E02D0B"/>
    <w:rsid w:val="00E20F56"/>
    <w:rsid w:val="00E2186F"/>
    <w:rsid w:val="00E90060"/>
    <w:rsid w:val="00E92272"/>
    <w:rsid w:val="00EE449F"/>
    <w:rsid w:val="00FA4108"/>
    <w:rsid w:val="00FB1960"/>
    <w:rsid w:val="00FB6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E2620"/>
  <w15:chartTrackingRefBased/>
  <w15:docId w15:val="{7E85B807-C6F1-488D-B09D-61DAE4B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E"/>
    <w:rPr>
      <w:color w:val="808080"/>
    </w:rPr>
  </w:style>
  <w:style w:type="paragraph" w:styleId="Title">
    <w:name w:val="Title"/>
    <w:basedOn w:val="Normal"/>
    <w:link w:val="TitleChar"/>
    <w:qFormat/>
    <w:rsid w:val="00E2186F"/>
    <w:pPr>
      <w:jc w:val="center"/>
    </w:pPr>
    <w:rPr>
      <w:rFonts w:ascii="Book Antiqua" w:hAnsi="Book Antiqua"/>
      <w:b/>
      <w:sz w:val="28"/>
      <w:szCs w:val="20"/>
      <w:lang w:eastAsia="en-US"/>
    </w:rPr>
  </w:style>
  <w:style w:type="character" w:customStyle="1" w:styleId="TitleChar">
    <w:name w:val="Title Char"/>
    <w:basedOn w:val="DefaultParagraphFont"/>
    <w:link w:val="Title"/>
    <w:rsid w:val="00E2186F"/>
    <w:rPr>
      <w:rFonts w:ascii="Book Antiqua" w:hAnsi="Book Antiqua"/>
      <w:b/>
      <w:sz w:val="28"/>
      <w:lang w:eastAsia="en-US"/>
    </w:rPr>
  </w:style>
  <w:style w:type="paragraph" w:styleId="BalloonText">
    <w:name w:val="Balloon Text"/>
    <w:basedOn w:val="Normal"/>
    <w:link w:val="BalloonTextChar"/>
    <w:rsid w:val="00232769"/>
    <w:rPr>
      <w:rFonts w:ascii="Segoe UI" w:hAnsi="Segoe UI" w:cs="Segoe UI"/>
      <w:sz w:val="18"/>
      <w:szCs w:val="18"/>
    </w:rPr>
  </w:style>
  <w:style w:type="character" w:customStyle="1" w:styleId="BalloonTextChar">
    <w:name w:val="Balloon Text Char"/>
    <w:basedOn w:val="DefaultParagraphFont"/>
    <w:link w:val="BalloonText"/>
    <w:rsid w:val="00232769"/>
    <w:rPr>
      <w:rFonts w:ascii="Segoe UI" w:hAnsi="Segoe UI" w:cs="Segoe UI"/>
      <w:sz w:val="18"/>
      <w:szCs w:val="18"/>
    </w:rPr>
  </w:style>
  <w:style w:type="paragraph" w:styleId="NormalWeb">
    <w:name w:val="Normal (Web)"/>
    <w:basedOn w:val="Normal"/>
    <w:uiPriority w:val="99"/>
    <w:unhideWhenUsed/>
    <w:rsid w:val="00E02D0B"/>
    <w:pPr>
      <w:spacing w:before="100" w:beforeAutospacing="1" w:after="100" w:afterAutospacing="1"/>
    </w:pPr>
  </w:style>
  <w:style w:type="paragraph" w:styleId="Header">
    <w:name w:val="header"/>
    <w:basedOn w:val="Normal"/>
    <w:link w:val="HeaderChar"/>
    <w:rsid w:val="00E90060"/>
    <w:pPr>
      <w:tabs>
        <w:tab w:val="center" w:pos="4513"/>
        <w:tab w:val="right" w:pos="9026"/>
      </w:tabs>
    </w:pPr>
  </w:style>
  <w:style w:type="character" w:customStyle="1" w:styleId="HeaderChar">
    <w:name w:val="Header Char"/>
    <w:basedOn w:val="DefaultParagraphFont"/>
    <w:link w:val="Header"/>
    <w:rsid w:val="00E90060"/>
    <w:rPr>
      <w:sz w:val="24"/>
      <w:szCs w:val="24"/>
    </w:rPr>
  </w:style>
  <w:style w:type="paragraph" w:styleId="Footer">
    <w:name w:val="footer"/>
    <w:basedOn w:val="Normal"/>
    <w:link w:val="FooterChar"/>
    <w:uiPriority w:val="99"/>
    <w:rsid w:val="00E90060"/>
    <w:pPr>
      <w:tabs>
        <w:tab w:val="center" w:pos="4513"/>
        <w:tab w:val="right" w:pos="9026"/>
      </w:tabs>
    </w:pPr>
  </w:style>
  <w:style w:type="character" w:customStyle="1" w:styleId="FooterChar">
    <w:name w:val="Footer Char"/>
    <w:basedOn w:val="DefaultParagraphFont"/>
    <w:link w:val="Footer"/>
    <w:uiPriority w:val="99"/>
    <w:rsid w:val="00E90060"/>
    <w:rPr>
      <w:sz w:val="24"/>
      <w:szCs w:val="24"/>
    </w:rPr>
  </w:style>
  <w:style w:type="table" w:styleId="TableGrid">
    <w:name w:val="Table Grid"/>
    <w:basedOn w:val="TableNormal"/>
    <w:rsid w:val="00FB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329"/>
    <w:pPr>
      <w:ind w:left="720"/>
      <w:contextualSpacing/>
    </w:pPr>
  </w:style>
  <w:style w:type="character" w:styleId="Strong">
    <w:name w:val="Strong"/>
    <w:basedOn w:val="DefaultParagraphFont"/>
    <w:uiPriority w:val="22"/>
    <w:qFormat/>
    <w:rsid w:val="004E2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307045">
      <w:bodyDiv w:val="1"/>
      <w:marLeft w:val="0"/>
      <w:marRight w:val="0"/>
      <w:marTop w:val="0"/>
      <w:marBottom w:val="0"/>
      <w:divBdr>
        <w:top w:val="none" w:sz="0" w:space="0" w:color="auto"/>
        <w:left w:val="none" w:sz="0" w:space="0" w:color="auto"/>
        <w:bottom w:val="none" w:sz="0" w:space="0" w:color="auto"/>
        <w:right w:val="none" w:sz="0" w:space="0" w:color="auto"/>
      </w:divBdr>
      <w:divsChild>
        <w:div w:id="2054229577">
          <w:marLeft w:val="0"/>
          <w:marRight w:val="0"/>
          <w:marTop w:val="0"/>
          <w:marBottom w:val="0"/>
          <w:divBdr>
            <w:top w:val="none" w:sz="0" w:space="0" w:color="auto"/>
            <w:left w:val="none" w:sz="0" w:space="0" w:color="auto"/>
            <w:bottom w:val="none" w:sz="0" w:space="0" w:color="auto"/>
            <w:right w:val="none" w:sz="0" w:space="0" w:color="auto"/>
          </w:divBdr>
          <w:divsChild>
            <w:div w:id="2048950204">
              <w:marLeft w:val="0"/>
              <w:marRight w:val="0"/>
              <w:marTop w:val="0"/>
              <w:marBottom w:val="0"/>
              <w:divBdr>
                <w:top w:val="none" w:sz="0" w:space="0" w:color="auto"/>
                <w:left w:val="none" w:sz="0" w:space="0" w:color="auto"/>
                <w:bottom w:val="none" w:sz="0" w:space="0" w:color="auto"/>
                <w:right w:val="none" w:sz="0" w:space="0" w:color="auto"/>
              </w:divBdr>
              <w:divsChild>
                <w:div w:id="1774280550">
                  <w:marLeft w:val="0"/>
                  <w:marRight w:val="0"/>
                  <w:marTop w:val="0"/>
                  <w:marBottom w:val="0"/>
                  <w:divBdr>
                    <w:top w:val="none" w:sz="0" w:space="0" w:color="auto"/>
                    <w:left w:val="none" w:sz="0" w:space="0" w:color="auto"/>
                    <w:bottom w:val="none" w:sz="0" w:space="0" w:color="auto"/>
                    <w:right w:val="none" w:sz="0" w:space="0" w:color="auto"/>
                  </w:divBdr>
                  <w:divsChild>
                    <w:div w:id="1460027459">
                      <w:marLeft w:val="0"/>
                      <w:marRight w:val="0"/>
                      <w:marTop w:val="0"/>
                      <w:marBottom w:val="0"/>
                      <w:divBdr>
                        <w:top w:val="none" w:sz="0" w:space="0" w:color="auto"/>
                        <w:left w:val="none" w:sz="0" w:space="0" w:color="auto"/>
                        <w:bottom w:val="none" w:sz="0" w:space="0" w:color="auto"/>
                        <w:right w:val="none" w:sz="0" w:space="0" w:color="auto"/>
                      </w:divBdr>
                      <w:divsChild>
                        <w:div w:id="953289564">
                          <w:marLeft w:val="0"/>
                          <w:marRight w:val="0"/>
                          <w:marTop w:val="0"/>
                          <w:marBottom w:val="0"/>
                          <w:divBdr>
                            <w:top w:val="none" w:sz="0" w:space="0" w:color="auto"/>
                            <w:left w:val="none" w:sz="0" w:space="0" w:color="auto"/>
                            <w:bottom w:val="none" w:sz="0" w:space="0" w:color="auto"/>
                            <w:right w:val="none" w:sz="0" w:space="0" w:color="auto"/>
                          </w:divBdr>
                          <w:divsChild>
                            <w:div w:id="88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278039">
      <w:bodyDiv w:val="1"/>
      <w:marLeft w:val="0"/>
      <w:marRight w:val="0"/>
      <w:marTop w:val="0"/>
      <w:marBottom w:val="0"/>
      <w:divBdr>
        <w:top w:val="none" w:sz="0" w:space="0" w:color="auto"/>
        <w:left w:val="none" w:sz="0" w:space="0" w:color="auto"/>
        <w:bottom w:val="none" w:sz="0" w:space="0" w:color="auto"/>
        <w:right w:val="none" w:sz="0" w:space="0" w:color="auto"/>
      </w:divBdr>
    </w:div>
    <w:div w:id="90191146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2138974">
          <w:marLeft w:val="0"/>
          <w:marRight w:val="0"/>
          <w:marTop w:val="0"/>
          <w:marBottom w:val="0"/>
          <w:divBdr>
            <w:top w:val="none" w:sz="0" w:space="0" w:color="auto"/>
            <w:left w:val="none" w:sz="0" w:space="0" w:color="auto"/>
            <w:bottom w:val="none" w:sz="0" w:space="0" w:color="auto"/>
            <w:right w:val="none" w:sz="0" w:space="0" w:color="auto"/>
          </w:divBdr>
          <w:divsChild>
            <w:div w:id="780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2588">
      <w:bodyDiv w:val="1"/>
      <w:marLeft w:val="0"/>
      <w:marRight w:val="0"/>
      <w:marTop w:val="0"/>
      <w:marBottom w:val="0"/>
      <w:divBdr>
        <w:top w:val="none" w:sz="0" w:space="0" w:color="auto"/>
        <w:left w:val="none" w:sz="0" w:space="0" w:color="auto"/>
        <w:bottom w:val="none" w:sz="0" w:space="0" w:color="auto"/>
        <w:right w:val="none" w:sz="0" w:space="0" w:color="auto"/>
      </w:divBdr>
      <w:divsChild>
        <w:div w:id="57873308">
          <w:marLeft w:val="0"/>
          <w:marRight w:val="0"/>
          <w:marTop w:val="0"/>
          <w:marBottom w:val="0"/>
          <w:divBdr>
            <w:top w:val="none" w:sz="0" w:space="0" w:color="auto"/>
            <w:left w:val="none" w:sz="0" w:space="0" w:color="auto"/>
            <w:bottom w:val="none" w:sz="0" w:space="0" w:color="auto"/>
            <w:right w:val="none" w:sz="0" w:space="0" w:color="auto"/>
          </w:divBdr>
          <w:divsChild>
            <w:div w:id="964848818">
              <w:marLeft w:val="0"/>
              <w:marRight w:val="0"/>
              <w:marTop w:val="0"/>
              <w:marBottom w:val="0"/>
              <w:divBdr>
                <w:top w:val="none" w:sz="0" w:space="0" w:color="auto"/>
                <w:left w:val="none" w:sz="0" w:space="0" w:color="auto"/>
                <w:bottom w:val="none" w:sz="0" w:space="0" w:color="auto"/>
                <w:right w:val="none" w:sz="0" w:space="0" w:color="auto"/>
              </w:divBdr>
              <w:divsChild>
                <w:div w:id="833451571">
                  <w:marLeft w:val="0"/>
                  <w:marRight w:val="0"/>
                  <w:marTop w:val="0"/>
                  <w:marBottom w:val="0"/>
                  <w:divBdr>
                    <w:top w:val="none" w:sz="0" w:space="0" w:color="auto"/>
                    <w:left w:val="none" w:sz="0" w:space="0" w:color="auto"/>
                    <w:bottom w:val="none" w:sz="0" w:space="0" w:color="auto"/>
                    <w:right w:val="none" w:sz="0" w:space="0" w:color="auto"/>
                  </w:divBdr>
                  <w:divsChild>
                    <w:div w:id="1821188963">
                      <w:marLeft w:val="0"/>
                      <w:marRight w:val="0"/>
                      <w:marTop w:val="0"/>
                      <w:marBottom w:val="0"/>
                      <w:divBdr>
                        <w:top w:val="none" w:sz="0" w:space="0" w:color="auto"/>
                        <w:left w:val="none" w:sz="0" w:space="0" w:color="auto"/>
                        <w:bottom w:val="none" w:sz="0" w:space="0" w:color="auto"/>
                        <w:right w:val="none" w:sz="0" w:space="0" w:color="auto"/>
                      </w:divBdr>
                      <w:divsChild>
                        <w:div w:id="104077703">
                          <w:marLeft w:val="0"/>
                          <w:marRight w:val="0"/>
                          <w:marTop w:val="0"/>
                          <w:marBottom w:val="0"/>
                          <w:divBdr>
                            <w:top w:val="none" w:sz="0" w:space="0" w:color="auto"/>
                            <w:left w:val="none" w:sz="0" w:space="0" w:color="auto"/>
                            <w:bottom w:val="none" w:sz="0" w:space="0" w:color="auto"/>
                            <w:right w:val="none" w:sz="0" w:space="0" w:color="auto"/>
                          </w:divBdr>
                          <w:divsChild>
                            <w:div w:id="124467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077255">
      <w:bodyDiv w:val="1"/>
      <w:marLeft w:val="0"/>
      <w:marRight w:val="0"/>
      <w:marTop w:val="0"/>
      <w:marBottom w:val="0"/>
      <w:divBdr>
        <w:top w:val="none" w:sz="0" w:space="0" w:color="auto"/>
        <w:left w:val="none" w:sz="0" w:space="0" w:color="auto"/>
        <w:bottom w:val="none" w:sz="0" w:space="0" w:color="auto"/>
        <w:right w:val="none" w:sz="0" w:space="0" w:color="auto"/>
      </w:divBdr>
      <w:divsChild>
        <w:div w:id="1387100087">
          <w:marLeft w:val="0"/>
          <w:marRight w:val="0"/>
          <w:marTop w:val="0"/>
          <w:marBottom w:val="0"/>
          <w:divBdr>
            <w:top w:val="none" w:sz="0" w:space="0" w:color="auto"/>
            <w:left w:val="none" w:sz="0" w:space="0" w:color="auto"/>
            <w:bottom w:val="none" w:sz="0" w:space="0" w:color="auto"/>
            <w:right w:val="none" w:sz="0" w:space="0" w:color="auto"/>
          </w:divBdr>
          <w:divsChild>
            <w:div w:id="1266959881">
              <w:marLeft w:val="0"/>
              <w:marRight w:val="0"/>
              <w:marTop w:val="0"/>
              <w:marBottom w:val="0"/>
              <w:divBdr>
                <w:top w:val="none" w:sz="0" w:space="0" w:color="auto"/>
                <w:left w:val="none" w:sz="0" w:space="0" w:color="auto"/>
                <w:bottom w:val="none" w:sz="0" w:space="0" w:color="auto"/>
                <w:right w:val="none" w:sz="0" w:space="0" w:color="auto"/>
              </w:divBdr>
              <w:divsChild>
                <w:div w:id="728041471">
                  <w:marLeft w:val="0"/>
                  <w:marRight w:val="0"/>
                  <w:marTop w:val="0"/>
                  <w:marBottom w:val="0"/>
                  <w:divBdr>
                    <w:top w:val="none" w:sz="0" w:space="0" w:color="auto"/>
                    <w:left w:val="none" w:sz="0" w:space="0" w:color="auto"/>
                    <w:bottom w:val="none" w:sz="0" w:space="0" w:color="auto"/>
                    <w:right w:val="none" w:sz="0" w:space="0" w:color="auto"/>
                  </w:divBdr>
                  <w:divsChild>
                    <w:div w:id="1597669232">
                      <w:marLeft w:val="0"/>
                      <w:marRight w:val="0"/>
                      <w:marTop w:val="0"/>
                      <w:marBottom w:val="0"/>
                      <w:divBdr>
                        <w:top w:val="none" w:sz="0" w:space="0" w:color="auto"/>
                        <w:left w:val="none" w:sz="0" w:space="0" w:color="auto"/>
                        <w:bottom w:val="none" w:sz="0" w:space="0" w:color="auto"/>
                        <w:right w:val="none" w:sz="0" w:space="0" w:color="auto"/>
                      </w:divBdr>
                      <w:divsChild>
                        <w:div w:id="1327782837">
                          <w:marLeft w:val="0"/>
                          <w:marRight w:val="0"/>
                          <w:marTop w:val="0"/>
                          <w:marBottom w:val="0"/>
                          <w:divBdr>
                            <w:top w:val="none" w:sz="0" w:space="0" w:color="auto"/>
                            <w:left w:val="none" w:sz="0" w:space="0" w:color="auto"/>
                            <w:bottom w:val="none" w:sz="0" w:space="0" w:color="auto"/>
                            <w:right w:val="none" w:sz="0" w:space="0" w:color="auto"/>
                          </w:divBdr>
                          <w:divsChild>
                            <w:div w:id="2135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14945FF-BA66-4756-990B-B8E11646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O'Connor (Marketing)</dc:creator>
  <cp:keywords/>
  <dc:description/>
  <cp:lastModifiedBy>Sian Mean (Wales)</cp:lastModifiedBy>
  <cp:revision>4</cp:revision>
  <cp:lastPrinted>2018-02-07T11:49:00Z</cp:lastPrinted>
  <dcterms:created xsi:type="dcterms:W3CDTF">2020-09-08T15:16:00Z</dcterms:created>
  <dcterms:modified xsi:type="dcterms:W3CDTF">2020-09-08T15:19:00Z</dcterms:modified>
</cp:coreProperties>
</file>